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6E8" w:rsidRPr="00F936E8" w:rsidRDefault="00F936E8" w:rsidP="00F936E8">
      <w:pPr>
        <w:widowControl w:val="0"/>
        <w:autoSpaceDE w:val="0"/>
        <w:autoSpaceDN w:val="0"/>
        <w:adjustRightInd w:val="0"/>
        <w:spacing w:line="259" w:lineRule="auto"/>
        <w:ind w:left="-426"/>
        <w:jc w:val="both"/>
        <w:rPr>
          <w:rFonts w:ascii="Calibri" w:hAnsi="Calibri" w:cs="Calibri"/>
        </w:rPr>
      </w:pPr>
      <w:proofErr w:type="gramStart"/>
      <w:r w:rsidRPr="00F936E8">
        <w:rPr>
          <w:rFonts w:ascii="Calibri" w:hAnsi="Calibri" w:cs="Calibri"/>
          <w:b/>
          <w:bCs/>
          <w:i/>
          <w:iCs/>
        </w:rPr>
        <w:t>INFORMATIVA</w:t>
      </w:r>
      <w:r w:rsidRPr="00F936E8">
        <w:rPr>
          <w:rFonts w:ascii="Calibri" w:hAnsi="Calibri" w:cs="Calibri"/>
          <w:b/>
          <w:bCs/>
        </w:rPr>
        <w:t>” RELATIVA AL TRATTAMENTO DEI DATI PERSONALI (ART</w:t>
      </w:r>
      <w:proofErr w:type="gramEnd"/>
      <w:r w:rsidRPr="00F936E8">
        <w:rPr>
          <w:rFonts w:ascii="Calibri" w:hAnsi="Calibri" w:cs="Calibri"/>
          <w:b/>
          <w:bCs/>
        </w:rPr>
        <w:t xml:space="preserve">. </w:t>
      </w:r>
      <w:proofErr w:type="gramStart"/>
      <w:r w:rsidRPr="00F936E8">
        <w:rPr>
          <w:rFonts w:ascii="Calibri" w:hAnsi="Calibri" w:cs="Calibri"/>
          <w:b/>
          <w:bCs/>
        </w:rPr>
        <w:t>13,</w:t>
      </w:r>
      <w:proofErr w:type="gramEnd"/>
      <w:r w:rsidRPr="00F936E8">
        <w:rPr>
          <w:rFonts w:ascii="Calibri" w:hAnsi="Calibri" w:cs="Calibri"/>
          <w:b/>
          <w:bCs/>
        </w:rPr>
        <w:t xml:space="preserve"> DEL REGOLAMENTO UE 2016/679 “GDPR”)</w:t>
      </w:r>
    </w:p>
    <w:p w:rsidR="00F936E8" w:rsidRPr="00F936E8" w:rsidRDefault="00F936E8" w:rsidP="00F936E8">
      <w:pPr>
        <w:widowControl w:val="0"/>
        <w:autoSpaceDE w:val="0"/>
        <w:autoSpaceDN w:val="0"/>
        <w:adjustRightInd w:val="0"/>
        <w:spacing w:line="259" w:lineRule="auto"/>
        <w:ind w:left="-426"/>
        <w:jc w:val="both"/>
        <w:rPr>
          <w:rFonts w:ascii="Calibri" w:hAnsi="Calibri" w:cs="Calibri"/>
          <w:b/>
          <w:bCs/>
        </w:rPr>
      </w:pPr>
    </w:p>
    <w:p w:rsidR="00F936E8" w:rsidRPr="00F936E8" w:rsidRDefault="00F936E8" w:rsidP="00F936E8">
      <w:pPr>
        <w:widowControl w:val="0"/>
        <w:autoSpaceDE w:val="0"/>
        <w:autoSpaceDN w:val="0"/>
        <w:adjustRightInd w:val="0"/>
        <w:ind w:left="-426"/>
        <w:jc w:val="both"/>
        <w:rPr>
          <w:rFonts w:ascii="Calibri" w:hAnsi="Calibri" w:cs="Calibri"/>
        </w:rPr>
      </w:pPr>
      <w:r>
        <w:rPr>
          <w:rFonts w:ascii="Calibri" w:hAnsi="Calibri" w:cs="Calibri"/>
          <w:b/>
          <w:bCs/>
        </w:rPr>
        <w:t>TELEMACO MILANO</w:t>
      </w:r>
      <w:r w:rsidRPr="00F936E8">
        <w:rPr>
          <w:rFonts w:ascii="Calibri" w:hAnsi="Calibri" w:cs="Calibri"/>
        </w:rPr>
        <w:t>,</w:t>
      </w:r>
      <w:r w:rsidRPr="00F936E8">
        <w:rPr>
          <w:rFonts w:ascii="Calibri" w:hAnsi="Calibri" w:cs="Calibri"/>
          <w:b/>
          <w:bCs/>
        </w:rPr>
        <w:t xml:space="preserve"> </w:t>
      </w:r>
      <w:proofErr w:type="gramStart"/>
      <w:r w:rsidRPr="00F936E8">
        <w:rPr>
          <w:rFonts w:ascii="Calibri" w:hAnsi="Calibri" w:cs="Calibri"/>
        </w:rPr>
        <w:t>in qualità di</w:t>
      </w:r>
      <w:proofErr w:type="gramEnd"/>
      <w:r w:rsidRPr="00F936E8">
        <w:rPr>
          <w:rFonts w:ascii="Calibri" w:hAnsi="Calibri" w:cs="Calibri"/>
        </w:rPr>
        <w:t xml:space="preserve"> titolare del trattamento (“JONAS” o anche “Titolare”), con sede in Via Alessandro </w:t>
      </w:r>
      <w:proofErr w:type="spellStart"/>
      <w:r w:rsidRPr="00F936E8">
        <w:rPr>
          <w:rFonts w:ascii="Calibri" w:hAnsi="Calibri" w:cs="Calibri"/>
        </w:rPr>
        <w:t>Pestalozza</w:t>
      </w:r>
      <w:proofErr w:type="spellEnd"/>
      <w:r w:rsidRPr="00F936E8">
        <w:rPr>
          <w:rFonts w:ascii="Calibri" w:hAnsi="Calibri" w:cs="Calibri"/>
        </w:rPr>
        <w:t xml:space="preserve">, 12, 20131 - Milano, attraverso i propri soci e associati desidera offrire un servizio gratuito di ascolto e consulenza telefonica per tutti coloro che desiderano parlare con uno psicoterapeuta delle difficoltà che stanno vivendo in relazione all’attuale emergenza di coronavirus.  A tal proposito </w:t>
      </w:r>
      <w:r>
        <w:rPr>
          <w:rFonts w:ascii="Calibri" w:hAnsi="Calibri" w:cs="Calibri"/>
        </w:rPr>
        <w:t>TELEMACO MILANO</w:t>
      </w:r>
      <w:r w:rsidRPr="00F936E8">
        <w:rPr>
          <w:rFonts w:ascii="Calibri" w:hAnsi="Calibri" w:cs="Calibri"/>
        </w:rPr>
        <w:t xml:space="preserve"> </w:t>
      </w:r>
      <w:r w:rsidRPr="00F936E8">
        <w:rPr>
          <w:rFonts w:ascii="Calibri" w:hAnsi="Calibri" w:cs="Calibri"/>
          <w:u w:val="single"/>
        </w:rPr>
        <w:t>informa</w:t>
      </w:r>
      <w:r w:rsidRPr="00F936E8">
        <w:rPr>
          <w:rFonts w:ascii="Calibri" w:hAnsi="Calibri" w:cs="Calibri"/>
        </w:rPr>
        <w:t xml:space="preserve"> – ai sensi dell’art. 13 del Regolamento Generale Protezione Dati UE 2016/679 (“GDPR”) – che i dati personali raccolti per la prestazione di assistenza psicologica come sopra rappresentato, saranno oggetto di trattamento nel rispetto dei diritti e degli obblighi previsti dal GDPR. </w:t>
      </w:r>
    </w:p>
    <w:p w:rsidR="00F936E8" w:rsidRPr="00F936E8" w:rsidRDefault="00F936E8" w:rsidP="00F936E8">
      <w:pPr>
        <w:widowControl w:val="0"/>
        <w:autoSpaceDE w:val="0"/>
        <w:autoSpaceDN w:val="0"/>
        <w:adjustRightInd w:val="0"/>
        <w:ind w:left="-426"/>
        <w:jc w:val="both"/>
        <w:rPr>
          <w:rFonts w:ascii="Calibri" w:hAnsi="Calibri" w:cs="Calibri"/>
        </w:rPr>
      </w:pPr>
    </w:p>
    <w:p w:rsidR="00F936E8" w:rsidRPr="00F936E8" w:rsidRDefault="00F936E8" w:rsidP="00F936E8">
      <w:pPr>
        <w:widowControl w:val="0"/>
        <w:numPr>
          <w:ilvl w:val="0"/>
          <w:numId w:val="1"/>
        </w:numPr>
        <w:tabs>
          <w:tab w:val="left" w:pos="220"/>
          <w:tab w:val="left" w:pos="720"/>
        </w:tabs>
        <w:autoSpaceDE w:val="0"/>
        <w:autoSpaceDN w:val="0"/>
        <w:adjustRightInd w:val="0"/>
        <w:ind w:hanging="720"/>
        <w:jc w:val="both"/>
        <w:rPr>
          <w:rFonts w:ascii="Calibri" w:hAnsi="Calibri" w:cs="Calibri"/>
        </w:rPr>
      </w:pPr>
      <w:r w:rsidRPr="00F936E8">
        <w:rPr>
          <w:rFonts w:ascii="Calibri" w:hAnsi="Calibri" w:cs="Calibri"/>
          <w:b/>
          <w:bCs/>
          <w:u w:val="single"/>
        </w:rPr>
        <w:t xml:space="preserve">Liceità, natura dei dati, finalità e base giuridica del trattamento </w:t>
      </w:r>
    </w:p>
    <w:p w:rsidR="00F936E8" w:rsidRPr="00F936E8" w:rsidRDefault="00F936E8" w:rsidP="00F936E8">
      <w:pPr>
        <w:widowControl w:val="0"/>
        <w:autoSpaceDE w:val="0"/>
        <w:autoSpaceDN w:val="0"/>
        <w:adjustRightInd w:val="0"/>
        <w:ind w:left="-426"/>
        <w:jc w:val="both"/>
        <w:rPr>
          <w:rFonts w:ascii="Calibri" w:hAnsi="Calibri" w:cs="Calibri"/>
        </w:rPr>
      </w:pPr>
      <w:r w:rsidRPr="00F936E8">
        <w:rPr>
          <w:rFonts w:ascii="Calibri" w:hAnsi="Calibri" w:cs="Calibri"/>
        </w:rPr>
        <w:t xml:space="preserve">I dati personali raccolti direttamente presso di Lei (“Interessato”) ovvero presso terzi, sono trattati dal Titolare - in conformità al principio di liceità di cui all’art. </w:t>
      </w:r>
      <w:r w:rsidRPr="00F936E8">
        <w:rPr>
          <w:rFonts w:ascii="Calibri" w:hAnsi="Calibri" w:cs="Calibri"/>
          <w:i/>
          <w:iCs/>
        </w:rPr>
        <w:t xml:space="preserve">6 </w:t>
      </w:r>
      <w:proofErr w:type="spellStart"/>
      <w:proofErr w:type="gramStart"/>
      <w:r w:rsidRPr="00F936E8">
        <w:rPr>
          <w:rFonts w:ascii="Calibri" w:hAnsi="Calibri" w:cs="Calibri"/>
          <w:i/>
          <w:iCs/>
        </w:rPr>
        <w:t>lett</w:t>
      </w:r>
      <w:proofErr w:type="spellEnd"/>
      <w:r w:rsidRPr="00F936E8">
        <w:rPr>
          <w:rFonts w:ascii="Calibri" w:hAnsi="Calibri" w:cs="Calibri"/>
          <w:i/>
          <w:iCs/>
        </w:rPr>
        <w:t>.</w:t>
      </w:r>
      <w:proofErr w:type="gramEnd"/>
      <w:r w:rsidRPr="00F936E8">
        <w:rPr>
          <w:rFonts w:ascii="Calibri" w:hAnsi="Calibri" w:cs="Calibri"/>
          <w:i/>
          <w:iCs/>
        </w:rPr>
        <w:t xml:space="preserve"> a)</w:t>
      </w:r>
      <w:r w:rsidRPr="00F936E8">
        <w:rPr>
          <w:rFonts w:ascii="Calibri" w:hAnsi="Calibri" w:cs="Calibri"/>
        </w:rPr>
        <w:t xml:space="preserve"> del GDPR - nell'ambito della sua principale attività  (assistenza psicologica finalizzata alla prestazione di attività professionali volte alla promozione e tutela della salute e del benessere di persone fisiche, gruppi di persone fisiche, organismi sociali e comunità - attività previste dall’art. 1 della L. n.56/1989</w:t>
      </w:r>
      <w:proofErr w:type="gramStart"/>
      <w:r w:rsidRPr="00F936E8">
        <w:rPr>
          <w:rFonts w:ascii="Calibri" w:hAnsi="Calibri" w:cs="Calibri"/>
        </w:rPr>
        <w:t>)</w:t>
      </w:r>
      <w:proofErr w:type="gramEnd"/>
      <w:r w:rsidRPr="00F936E8">
        <w:rPr>
          <w:rFonts w:ascii="Calibri" w:hAnsi="Calibri" w:cs="Calibri"/>
        </w:rPr>
        <w:t xml:space="preserve"> e consistono in: </w:t>
      </w:r>
    </w:p>
    <w:p w:rsidR="00F936E8" w:rsidRPr="00F936E8" w:rsidRDefault="00F936E8" w:rsidP="00F936E8">
      <w:pPr>
        <w:widowControl w:val="0"/>
        <w:numPr>
          <w:ilvl w:val="0"/>
          <w:numId w:val="2"/>
        </w:numPr>
        <w:tabs>
          <w:tab w:val="left" w:pos="220"/>
          <w:tab w:val="left" w:pos="720"/>
        </w:tabs>
        <w:autoSpaceDE w:val="0"/>
        <w:autoSpaceDN w:val="0"/>
        <w:adjustRightInd w:val="0"/>
        <w:spacing w:line="276" w:lineRule="auto"/>
        <w:ind w:hanging="720"/>
        <w:jc w:val="both"/>
        <w:rPr>
          <w:rFonts w:ascii="Calibri" w:hAnsi="Calibri" w:cs="Calibri"/>
        </w:rPr>
      </w:pPr>
      <w:r w:rsidRPr="00F936E8">
        <w:rPr>
          <w:rFonts w:ascii="Calibri" w:hAnsi="Calibri" w:cs="Calibri"/>
          <w:u w:val="single"/>
        </w:rPr>
        <w:t>dati anagrafici, di contatto</w:t>
      </w:r>
      <w:r w:rsidRPr="00F936E8">
        <w:rPr>
          <w:rFonts w:ascii="Calibri" w:hAnsi="Calibri" w:cs="Calibri"/>
        </w:rPr>
        <w:t xml:space="preserve"> informazioni </w:t>
      </w:r>
      <w:proofErr w:type="gramStart"/>
      <w:r w:rsidRPr="00F936E8">
        <w:rPr>
          <w:rFonts w:ascii="Calibri" w:hAnsi="Calibri" w:cs="Calibri"/>
        </w:rPr>
        <w:t>relative al</w:t>
      </w:r>
      <w:proofErr w:type="gramEnd"/>
      <w:r w:rsidRPr="00F936E8">
        <w:rPr>
          <w:rFonts w:ascii="Calibri" w:hAnsi="Calibri" w:cs="Calibri"/>
        </w:rPr>
        <w:t xml:space="preserve"> nome, cognome, numero di telefono, indirizzo e-mail;</w:t>
      </w:r>
    </w:p>
    <w:p w:rsidR="00F936E8" w:rsidRPr="00F936E8" w:rsidRDefault="00F936E8" w:rsidP="00F936E8">
      <w:pPr>
        <w:widowControl w:val="0"/>
        <w:numPr>
          <w:ilvl w:val="0"/>
          <w:numId w:val="3"/>
        </w:numPr>
        <w:tabs>
          <w:tab w:val="left" w:pos="220"/>
          <w:tab w:val="left" w:pos="720"/>
        </w:tabs>
        <w:autoSpaceDE w:val="0"/>
        <w:autoSpaceDN w:val="0"/>
        <w:adjustRightInd w:val="0"/>
        <w:spacing w:line="276" w:lineRule="auto"/>
        <w:ind w:hanging="720"/>
        <w:jc w:val="both"/>
        <w:rPr>
          <w:rFonts w:ascii="Calibri" w:hAnsi="Calibri" w:cs="Calibri"/>
        </w:rPr>
      </w:pPr>
      <w:proofErr w:type="gramStart"/>
      <w:r w:rsidRPr="00F936E8">
        <w:rPr>
          <w:rFonts w:ascii="Calibri" w:hAnsi="Calibri" w:cs="Calibri"/>
          <w:i/>
          <w:iCs/>
        </w:rPr>
        <w:t>base</w:t>
      </w:r>
      <w:proofErr w:type="gramEnd"/>
      <w:r w:rsidRPr="00F936E8">
        <w:rPr>
          <w:rFonts w:ascii="Calibri" w:hAnsi="Calibri" w:cs="Calibri"/>
          <w:i/>
          <w:iCs/>
        </w:rPr>
        <w:t xml:space="preserve"> giuridica del trattamento,</w:t>
      </w:r>
      <w:r w:rsidRPr="00F936E8">
        <w:rPr>
          <w:rFonts w:ascii="Calibri" w:hAnsi="Calibri" w:cs="Calibri"/>
        </w:rPr>
        <w:t xml:space="preserve"> esecuzione di obblighi precontrattuali/contrattuali. Il conferimento dei dati da parte dell’interessato è obbligatorio per l’esecuzione della prestazione richiesta;</w:t>
      </w:r>
    </w:p>
    <w:p w:rsidR="00F936E8" w:rsidRPr="00F936E8" w:rsidRDefault="00F936E8" w:rsidP="00F936E8">
      <w:pPr>
        <w:widowControl w:val="0"/>
        <w:numPr>
          <w:ilvl w:val="0"/>
          <w:numId w:val="4"/>
        </w:numPr>
        <w:tabs>
          <w:tab w:val="left" w:pos="220"/>
          <w:tab w:val="left" w:pos="720"/>
        </w:tabs>
        <w:autoSpaceDE w:val="0"/>
        <w:autoSpaceDN w:val="0"/>
        <w:adjustRightInd w:val="0"/>
        <w:spacing w:line="276" w:lineRule="auto"/>
        <w:ind w:hanging="720"/>
        <w:jc w:val="both"/>
        <w:rPr>
          <w:rFonts w:ascii="Calibri" w:hAnsi="Calibri" w:cs="Calibri"/>
        </w:rPr>
      </w:pPr>
      <w:proofErr w:type="gramStart"/>
      <w:r w:rsidRPr="00F936E8">
        <w:rPr>
          <w:rFonts w:ascii="Calibri" w:hAnsi="Calibri" w:cs="Calibri"/>
          <w:u w:val="single"/>
        </w:rPr>
        <w:t>dati</w:t>
      </w:r>
      <w:proofErr w:type="gramEnd"/>
      <w:r w:rsidRPr="00F936E8">
        <w:rPr>
          <w:rFonts w:ascii="Calibri" w:hAnsi="Calibri" w:cs="Calibri"/>
          <w:u w:val="single"/>
        </w:rPr>
        <w:t xml:space="preserve"> relativi allo stato di salute</w:t>
      </w:r>
      <w:r w:rsidRPr="00F936E8">
        <w:rPr>
          <w:rFonts w:ascii="Calibri" w:hAnsi="Calibri" w:cs="Calibri"/>
        </w:rPr>
        <w:t xml:space="preserve"> i dati personali attinenti alla salute fisica o mentale per l’esecuzione prestazione di assistenza psicologica;</w:t>
      </w:r>
      <w:r w:rsidRPr="00F936E8">
        <w:rPr>
          <w:rFonts w:ascii="Calibri" w:hAnsi="Calibri" w:cs="Calibri"/>
          <w:u w:val="single"/>
        </w:rPr>
        <w:t xml:space="preserve"> </w:t>
      </w:r>
    </w:p>
    <w:p w:rsidR="00F936E8" w:rsidRPr="00F936E8" w:rsidRDefault="00F936E8" w:rsidP="00F936E8">
      <w:pPr>
        <w:widowControl w:val="0"/>
        <w:numPr>
          <w:ilvl w:val="0"/>
          <w:numId w:val="4"/>
        </w:numPr>
        <w:tabs>
          <w:tab w:val="left" w:pos="220"/>
          <w:tab w:val="left" w:pos="720"/>
        </w:tabs>
        <w:autoSpaceDE w:val="0"/>
        <w:autoSpaceDN w:val="0"/>
        <w:adjustRightInd w:val="0"/>
        <w:spacing w:line="276" w:lineRule="auto"/>
        <w:ind w:hanging="720"/>
        <w:jc w:val="both"/>
        <w:rPr>
          <w:rFonts w:ascii="Calibri" w:hAnsi="Calibri" w:cs="Calibri"/>
        </w:rPr>
      </w:pPr>
      <w:proofErr w:type="gramStart"/>
      <w:r w:rsidRPr="00F936E8">
        <w:rPr>
          <w:rFonts w:ascii="Calibri" w:hAnsi="Calibri" w:cs="Calibri"/>
          <w:u w:val="single"/>
        </w:rPr>
        <w:t>dati</w:t>
      </w:r>
      <w:proofErr w:type="gramEnd"/>
      <w:r w:rsidRPr="00F936E8">
        <w:rPr>
          <w:rFonts w:ascii="Calibri" w:hAnsi="Calibri" w:cs="Calibri"/>
          <w:u w:val="single"/>
        </w:rPr>
        <w:t xml:space="preserve"> professionali</w:t>
      </w:r>
      <w:r w:rsidRPr="00F936E8">
        <w:rPr>
          <w:rFonts w:ascii="Calibri" w:hAnsi="Calibri" w:cs="Calibri"/>
        </w:rPr>
        <w:t xml:space="preserve"> cioè le riflessioni, le valutazioni, le interpretazioni professionali tradotte in dati dallo psicoterapeuta;</w:t>
      </w:r>
    </w:p>
    <w:p w:rsidR="00F936E8" w:rsidRPr="00F936E8" w:rsidRDefault="00F936E8" w:rsidP="00F936E8">
      <w:pPr>
        <w:widowControl w:val="0"/>
        <w:numPr>
          <w:ilvl w:val="0"/>
          <w:numId w:val="5"/>
        </w:numPr>
        <w:tabs>
          <w:tab w:val="left" w:pos="220"/>
          <w:tab w:val="left" w:pos="720"/>
        </w:tabs>
        <w:autoSpaceDE w:val="0"/>
        <w:autoSpaceDN w:val="0"/>
        <w:adjustRightInd w:val="0"/>
        <w:spacing w:line="276" w:lineRule="auto"/>
        <w:ind w:hanging="720"/>
        <w:jc w:val="both"/>
        <w:rPr>
          <w:rFonts w:ascii="Calibri" w:hAnsi="Calibri" w:cs="Calibri"/>
        </w:rPr>
      </w:pPr>
      <w:proofErr w:type="gramStart"/>
      <w:r w:rsidRPr="00F936E8">
        <w:rPr>
          <w:rFonts w:ascii="Calibri" w:hAnsi="Calibri" w:cs="Calibri"/>
          <w:i/>
          <w:iCs/>
        </w:rPr>
        <w:t>base</w:t>
      </w:r>
      <w:proofErr w:type="gramEnd"/>
      <w:r w:rsidRPr="00F936E8">
        <w:rPr>
          <w:rFonts w:ascii="Calibri" w:hAnsi="Calibri" w:cs="Calibri"/>
          <w:i/>
          <w:iCs/>
        </w:rPr>
        <w:t xml:space="preserve"> giuridica del trattamento,</w:t>
      </w:r>
      <w:r w:rsidRPr="00F936E8">
        <w:rPr>
          <w:rFonts w:ascii="Calibri" w:hAnsi="Calibri" w:cs="Calibri"/>
        </w:rPr>
        <w:t xml:space="preserve"> esecuzione della prestazione professionale da parte dello psicoterapeuta. Il conferimento dei dati </w:t>
      </w:r>
      <w:proofErr w:type="gramStart"/>
      <w:r w:rsidRPr="00F936E8">
        <w:rPr>
          <w:rFonts w:ascii="Calibri" w:hAnsi="Calibri" w:cs="Calibri"/>
        </w:rPr>
        <w:t>relativi allo</w:t>
      </w:r>
      <w:proofErr w:type="gramEnd"/>
      <w:r w:rsidRPr="00F936E8">
        <w:rPr>
          <w:rFonts w:ascii="Calibri" w:hAnsi="Calibri" w:cs="Calibri"/>
        </w:rPr>
        <w:t xml:space="preserve"> stato di salute è obbligatorio poiché la relativa conoscenza è necessaria per consentire allo psicoterapeuta di eseguire la prestazione di assistenza psicologica. </w:t>
      </w:r>
    </w:p>
    <w:p w:rsidR="00F936E8" w:rsidRPr="00F936E8" w:rsidRDefault="00F936E8" w:rsidP="00F936E8">
      <w:pPr>
        <w:widowControl w:val="0"/>
        <w:autoSpaceDE w:val="0"/>
        <w:autoSpaceDN w:val="0"/>
        <w:adjustRightInd w:val="0"/>
        <w:spacing w:line="276" w:lineRule="auto"/>
        <w:ind w:left="-425"/>
        <w:jc w:val="both"/>
        <w:rPr>
          <w:rFonts w:ascii="Calibri" w:hAnsi="Calibri" w:cs="Calibri"/>
        </w:rPr>
      </w:pPr>
      <w:r w:rsidRPr="00F936E8">
        <w:rPr>
          <w:rFonts w:ascii="Calibri" w:hAnsi="Calibri" w:cs="Calibri"/>
        </w:rPr>
        <w:t xml:space="preserve">I dati personali potrebbero dover essere resi accessibili alle Autorità Sanitarie e/o Giudiziarie </w:t>
      </w:r>
      <w:proofErr w:type="gramStart"/>
      <w:r w:rsidRPr="00F936E8">
        <w:rPr>
          <w:rFonts w:ascii="Calibri" w:hAnsi="Calibri" w:cs="Calibri"/>
        </w:rPr>
        <w:t>sulla base di</w:t>
      </w:r>
      <w:proofErr w:type="gramEnd"/>
      <w:r w:rsidRPr="00F936E8">
        <w:rPr>
          <w:rFonts w:ascii="Calibri" w:hAnsi="Calibri" w:cs="Calibri"/>
        </w:rPr>
        <w:t xml:space="preserve"> precisi doveri di legge. In tale ipotesi la base giuridica è l’obbligo di legge.</w:t>
      </w:r>
    </w:p>
    <w:p w:rsidR="00F936E8" w:rsidRPr="00F936E8" w:rsidRDefault="00F936E8" w:rsidP="00F936E8">
      <w:pPr>
        <w:widowControl w:val="0"/>
        <w:autoSpaceDE w:val="0"/>
        <w:autoSpaceDN w:val="0"/>
        <w:adjustRightInd w:val="0"/>
        <w:spacing w:line="276" w:lineRule="auto"/>
        <w:ind w:left="-142"/>
        <w:jc w:val="both"/>
        <w:rPr>
          <w:rFonts w:ascii="Calibri" w:hAnsi="Calibri" w:cs="Calibri"/>
        </w:rPr>
      </w:pPr>
    </w:p>
    <w:p w:rsidR="00F936E8" w:rsidRPr="00F936E8" w:rsidRDefault="00F936E8" w:rsidP="00F936E8">
      <w:pPr>
        <w:widowControl w:val="0"/>
        <w:numPr>
          <w:ilvl w:val="0"/>
          <w:numId w:val="6"/>
        </w:numPr>
        <w:tabs>
          <w:tab w:val="left" w:pos="220"/>
          <w:tab w:val="left" w:pos="720"/>
        </w:tabs>
        <w:autoSpaceDE w:val="0"/>
        <w:autoSpaceDN w:val="0"/>
        <w:adjustRightInd w:val="0"/>
        <w:spacing w:line="259" w:lineRule="auto"/>
        <w:ind w:hanging="720"/>
        <w:jc w:val="both"/>
        <w:rPr>
          <w:rFonts w:ascii="Calibri" w:hAnsi="Calibri" w:cs="Calibri"/>
        </w:rPr>
      </w:pPr>
      <w:r w:rsidRPr="00F936E8">
        <w:rPr>
          <w:rFonts w:ascii="Calibri" w:hAnsi="Calibri" w:cs="Calibri"/>
          <w:b/>
          <w:bCs/>
          <w:u w:val="single"/>
        </w:rPr>
        <w:t xml:space="preserve">Categorie di soggetti ai quali i dati possono essere </w:t>
      </w:r>
      <w:proofErr w:type="gramStart"/>
      <w:r w:rsidRPr="00F936E8">
        <w:rPr>
          <w:rFonts w:ascii="Calibri" w:hAnsi="Calibri" w:cs="Calibri"/>
          <w:b/>
          <w:bCs/>
          <w:u w:val="single"/>
        </w:rPr>
        <w:t>comunicati</w:t>
      </w:r>
      <w:proofErr w:type="gramEnd"/>
      <w:r w:rsidRPr="00F936E8">
        <w:rPr>
          <w:rFonts w:ascii="Calibri" w:hAnsi="Calibri" w:cs="Calibri"/>
          <w:b/>
          <w:bCs/>
          <w:u w:val="single"/>
        </w:rPr>
        <w:t xml:space="preserve"> </w:t>
      </w:r>
    </w:p>
    <w:p w:rsidR="00F936E8" w:rsidRPr="00F936E8" w:rsidRDefault="00F936E8" w:rsidP="00F936E8">
      <w:pPr>
        <w:widowControl w:val="0"/>
        <w:autoSpaceDE w:val="0"/>
        <w:autoSpaceDN w:val="0"/>
        <w:adjustRightInd w:val="0"/>
        <w:spacing w:line="259" w:lineRule="auto"/>
        <w:ind w:left="-426"/>
        <w:jc w:val="both"/>
        <w:rPr>
          <w:rFonts w:ascii="Calibri" w:hAnsi="Calibri" w:cs="Calibri"/>
        </w:rPr>
      </w:pPr>
      <w:r w:rsidRPr="00F936E8">
        <w:rPr>
          <w:rFonts w:ascii="Calibri" w:hAnsi="Calibri" w:cs="Calibri"/>
        </w:rPr>
        <w:t xml:space="preserve">Per lo svolgimento delle attività </w:t>
      </w:r>
      <w:proofErr w:type="gramStart"/>
      <w:r w:rsidRPr="00F936E8">
        <w:rPr>
          <w:rFonts w:ascii="Calibri" w:hAnsi="Calibri" w:cs="Calibri"/>
        </w:rPr>
        <w:t>relative al</w:t>
      </w:r>
      <w:proofErr w:type="gramEnd"/>
      <w:r w:rsidRPr="00F936E8">
        <w:rPr>
          <w:rFonts w:ascii="Calibri" w:hAnsi="Calibri" w:cs="Calibri"/>
        </w:rPr>
        <w:t xml:space="preserve"> trattamento dei dati personali degli Interessati, il Titolare potrebbe effettuare comunicazioni a collaboratori, società o enti esterni di fiducia (“Soggetti Terzi”). I Soggetti Terzi sono:</w:t>
      </w:r>
    </w:p>
    <w:p w:rsidR="00F936E8" w:rsidRPr="00F936E8" w:rsidRDefault="00F936E8" w:rsidP="00F936E8">
      <w:pPr>
        <w:widowControl w:val="0"/>
        <w:autoSpaceDE w:val="0"/>
        <w:autoSpaceDN w:val="0"/>
        <w:adjustRightInd w:val="0"/>
        <w:spacing w:line="259" w:lineRule="auto"/>
        <w:ind w:left="-142" w:hanging="284"/>
        <w:jc w:val="both"/>
        <w:rPr>
          <w:rFonts w:ascii="Calibri" w:hAnsi="Calibri" w:cs="Calibri"/>
        </w:rPr>
      </w:pPr>
      <w:r w:rsidRPr="00F936E8">
        <w:rPr>
          <w:rFonts w:ascii="Calibri" w:hAnsi="Calibri" w:cs="Calibri"/>
        </w:rPr>
        <w:t xml:space="preserve">- </w:t>
      </w:r>
      <w:r w:rsidRPr="00F936E8">
        <w:rPr>
          <w:rFonts w:ascii="Calibri" w:hAnsi="Calibri" w:cs="Calibri"/>
        </w:rPr>
        <w:tab/>
      </w:r>
      <w:proofErr w:type="gramStart"/>
      <w:r w:rsidRPr="00F936E8">
        <w:rPr>
          <w:rFonts w:ascii="Calibri" w:hAnsi="Calibri" w:cs="Calibri"/>
        </w:rPr>
        <w:t>d</w:t>
      </w:r>
      <w:proofErr w:type="gramEnd"/>
      <w:r w:rsidRPr="00F936E8">
        <w:rPr>
          <w:rFonts w:ascii="Calibri" w:hAnsi="Calibri" w:cs="Calibri"/>
        </w:rPr>
        <w:t xml:space="preserve">iretti collaboratori che effettuano i trattamenti in qualità di soggetti autorizzati dal Titolare, </w:t>
      </w:r>
    </w:p>
    <w:p w:rsidR="00F936E8" w:rsidRPr="00F936E8" w:rsidRDefault="00F936E8" w:rsidP="00F936E8">
      <w:pPr>
        <w:widowControl w:val="0"/>
        <w:autoSpaceDE w:val="0"/>
        <w:autoSpaceDN w:val="0"/>
        <w:adjustRightInd w:val="0"/>
        <w:spacing w:line="259" w:lineRule="auto"/>
        <w:ind w:left="-142" w:hanging="284"/>
        <w:jc w:val="both"/>
        <w:rPr>
          <w:rFonts w:ascii="Calibri" w:hAnsi="Calibri" w:cs="Calibri"/>
        </w:rPr>
      </w:pPr>
      <w:r w:rsidRPr="00F936E8">
        <w:rPr>
          <w:rFonts w:ascii="Calibri" w:hAnsi="Calibri" w:cs="Calibri"/>
        </w:rPr>
        <w:t xml:space="preserve">- </w:t>
      </w:r>
      <w:r w:rsidRPr="00F936E8">
        <w:rPr>
          <w:rFonts w:ascii="Calibri" w:hAnsi="Calibri" w:cs="Calibri"/>
        </w:rPr>
        <w:tab/>
      </w:r>
      <w:proofErr w:type="gramStart"/>
      <w:r w:rsidRPr="00F936E8">
        <w:rPr>
          <w:rFonts w:ascii="Calibri" w:hAnsi="Calibri" w:cs="Calibri"/>
        </w:rPr>
        <w:t>s</w:t>
      </w:r>
      <w:proofErr w:type="gramEnd"/>
      <w:r w:rsidRPr="00F936E8">
        <w:rPr>
          <w:rFonts w:ascii="Calibri" w:hAnsi="Calibri" w:cs="Calibri"/>
        </w:rPr>
        <w:t>oggetti che svolgono, a seconda dei casi, l’attività in qualità di responsabili del trattamento dei dati (appositamente nominati dal Titolare), oppure operano in totale autonomia come distinti titolari del trattamento,</w:t>
      </w:r>
      <w:r w:rsidRPr="00F936E8">
        <w:rPr>
          <w:rFonts w:ascii="Calibri" w:hAnsi="Calibri" w:cs="Calibri"/>
          <w:vertAlign w:val="superscript"/>
        </w:rPr>
        <w:t xml:space="preserve"> </w:t>
      </w:r>
    </w:p>
    <w:p w:rsidR="00F936E8" w:rsidRPr="00F936E8" w:rsidRDefault="00F936E8" w:rsidP="00F936E8">
      <w:pPr>
        <w:widowControl w:val="0"/>
        <w:autoSpaceDE w:val="0"/>
        <w:autoSpaceDN w:val="0"/>
        <w:adjustRightInd w:val="0"/>
        <w:spacing w:after="200" w:line="276" w:lineRule="auto"/>
        <w:ind w:left="-142" w:hanging="284"/>
        <w:jc w:val="both"/>
        <w:rPr>
          <w:rFonts w:ascii="Calibri" w:hAnsi="Calibri" w:cs="Calibri"/>
        </w:rPr>
      </w:pPr>
      <w:r w:rsidRPr="00F936E8">
        <w:rPr>
          <w:rFonts w:ascii="Calibri" w:hAnsi="Calibri" w:cs="Calibri"/>
        </w:rPr>
        <w:t xml:space="preserve">- </w:t>
      </w:r>
      <w:r w:rsidRPr="00F936E8">
        <w:rPr>
          <w:rFonts w:ascii="Calibri" w:hAnsi="Calibri" w:cs="Calibri"/>
        </w:rPr>
        <w:tab/>
      </w:r>
      <w:proofErr w:type="gramStart"/>
      <w:r w:rsidRPr="00F936E8">
        <w:rPr>
          <w:rFonts w:ascii="Calibri" w:hAnsi="Calibri" w:cs="Calibri"/>
        </w:rPr>
        <w:t>autorità competenti per eventuali adempimenti di obblighi di legge e/o di disposizioni di organi pubblici, su richiesta.</w:t>
      </w:r>
      <w:proofErr w:type="gramEnd"/>
    </w:p>
    <w:p w:rsidR="00F936E8" w:rsidRPr="00F936E8" w:rsidRDefault="00F936E8" w:rsidP="00F936E8">
      <w:pPr>
        <w:widowControl w:val="0"/>
        <w:autoSpaceDE w:val="0"/>
        <w:autoSpaceDN w:val="0"/>
        <w:adjustRightInd w:val="0"/>
        <w:spacing w:line="276" w:lineRule="auto"/>
        <w:ind w:left="-426"/>
        <w:jc w:val="both"/>
        <w:rPr>
          <w:rFonts w:ascii="Calibri" w:hAnsi="Calibri" w:cs="Calibri"/>
        </w:rPr>
      </w:pPr>
      <w:r w:rsidRPr="00F936E8">
        <w:rPr>
          <w:rFonts w:ascii="Calibri" w:hAnsi="Calibri" w:cs="Calibri"/>
        </w:rPr>
        <w:lastRenderedPageBreak/>
        <w:t xml:space="preserve">La lista dei responsabili del trattamento cui </w:t>
      </w:r>
      <w:proofErr w:type="gramStart"/>
      <w:r w:rsidRPr="00F936E8">
        <w:rPr>
          <w:rFonts w:ascii="Calibri" w:hAnsi="Calibri" w:cs="Calibri"/>
        </w:rPr>
        <w:t>vengono</w:t>
      </w:r>
      <w:proofErr w:type="gramEnd"/>
      <w:r w:rsidRPr="00F936E8">
        <w:rPr>
          <w:rFonts w:ascii="Calibri" w:hAnsi="Calibri" w:cs="Calibri"/>
        </w:rPr>
        <w:t xml:space="preserve"> comunicati i dati può essere visionata presso il Titolare.</w:t>
      </w:r>
    </w:p>
    <w:p w:rsidR="00F936E8" w:rsidRPr="00F936E8" w:rsidRDefault="00F936E8" w:rsidP="00F936E8">
      <w:pPr>
        <w:widowControl w:val="0"/>
        <w:autoSpaceDE w:val="0"/>
        <w:autoSpaceDN w:val="0"/>
        <w:adjustRightInd w:val="0"/>
        <w:spacing w:line="276" w:lineRule="auto"/>
        <w:ind w:left="-426"/>
        <w:jc w:val="both"/>
        <w:rPr>
          <w:rFonts w:ascii="Calibri" w:hAnsi="Calibri" w:cs="Calibri"/>
        </w:rPr>
      </w:pPr>
    </w:p>
    <w:p w:rsidR="00F936E8" w:rsidRPr="00F936E8" w:rsidRDefault="00F936E8" w:rsidP="00F936E8">
      <w:pPr>
        <w:widowControl w:val="0"/>
        <w:numPr>
          <w:ilvl w:val="0"/>
          <w:numId w:val="7"/>
        </w:numPr>
        <w:tabs>
          <w:tab w:val="left" w:pos="220"/>
          <w:tab w:val="left" w:pos="720"/>
        </w:tabs>
        <w:autoSpaceDE w:val="0"/>
        <w:autoSpaceDN w:val="0"/>
        <w:adjustRightInd w:val="0"/>
        <w:ind w:hanging="720"/>
        <w:jc w:val="both"/>
        <w:rPr>
          <w:rFonts w:ascii="Times" w:hAnsi="Times" w:cs="Times"/>
        </w:rPr>
      </w:pPr>
      <w:r w:rsidRPr="00F936E8">
        <w:rPr>
          <w:rFonts w:ascii="Calibri" w:hAnsi="Calibri" w:cs="Calibri"/>
          <w:b/>
          <w:bCs/>
          <w:u w:val="single"/>
        </w:rPr>
        <w:t>Trasferimento dati verso un paese terzo e/o un’organizzazione internazionale e garanzie</w:t>
      </w:r>
    </w:p>
    <w:p w:rsidR="00F936E8" w:rsidRPr="00F936E8" w:rsidRDefault="00F936E8" w:rsidP="00F936E8">
      <w:pPr>
        <w:widowControl w:val="0"/>
        <w:autoSpaceDE w:val="0"/>
        <w:autoSpaceDN w:val="0"/>
        <w:adjustRightInd w:val="0"/>
        <w:ind w:left="-426"/>
        <w:jc w:val="both"/>
        <w:rPr>
          <w:rFonts w:ascii="Times" w:hAnsi="Times" w:cs="Times"/>
        </w:rPr>
      </w:pPr>
      <w:r w:rsidRPr="00F936E8">
        <w:rPr>
          <w:rFonts w:ascii="Calibri" w:hAnsi="Calibri" w:cs="Calibri"/>
        </w:rPr>
        <w:t xml:space="preserve">I dati personale non sono trasferiti </w:t>
      </w:r>
      <w:proofErr w:type="gramStart"/>
      <w:r w:rsidRPr="00F936E8">
        <w:rPr>
          <w:rFonts w:ascii="Calibri" w:hAnsi="Calibri" w:cs="Calibri"/>
        </w:rPr>
        <w:t xml:space="preserve">di </w:t>
      </w:r>
      <w:proofErr w:type="gramEnd"/>
      <w:r w:rsidRPr="00F936E8">
        <w:rPr>
          <w:rFonts w:ascii="Calibri" w:hAnsi="Calibri" w:cs="Calibri"/>
        </w:rPr>
        <w:t>iniziativa dal Titolare all’estero (all’interno o all’esterno dell’Unione Europea). Tuttavia, alcuni soggetti terzi, fornitori di servizi, potrebbero avere i propri server collocati fisicamente all’estero (come nel caso, ad esempio, di server provider). In tali eventualità, il trasferimento di dati all’estero avviene esclusivamente nell’ambito e nel rispetto della normativa vigente.</w:t>
      </w:r>
    </w:p>
    <w:p w:rsidR="00F936E8" w:rsidRPr="00F936E8" w:rsidRDefault="00F936E8" w:rsidP="00F936E8">
      <w:pPr>
        <w:widowControl w:val="0"/>
        <w:autoSpaceDE w:val="0"/>
        <w:autoSpaceDN w:val="0"/>
        <w:adjustRightInd w:val="0"/>
        <w:ind w:left="-426"/>
        <w:jc w:val="both"/>
        <w:rPr>
          <w:rFonts w:ascii="Calibri" w:hAnsi="Calibri" w:cs="Calibri"/>
        </w:rPr>
      </w:pPr>
    </w:p>
    <w:p w:rsidR="00F936E8" w:rsidRPr="00F936E8" w:rsidRDefault="00F936E8" w:rsidP="00F936E8">
      <w:pPr>
        <w:widowControl w:val="0"/>
        <w:numPr>
          <w:ilvl w:val="0"/>
          <w:numId w:val="8"/>
        </w:numPr>
        <w:tabs>
          <w:tab w:val="left" w:pos="220"/>
          <w:tab w:val="left" w:pos="720"/>
        </w:tabs>
        <w:autoSpaceDE w:val="0"/>
        <w:autoSpaceDN w:val="0"/>
        <w:adjustRightInd w:val="0"/>
        <w:ind w:hanging="720"/>
        <w:jc w:val="both"/>
        <w:rPr>
          <w:rFonts w:ascii="Times" w:hAnsi="Times" w:cs="Times"/>
        </w:rPr>
      </w:pPr>
      <w:r w:rsidRPr="00F936E8">
        <w:rPr>
          <w:rFonts w:ascii="Calibri" w:hAnsi="Calibri" w:cs="Calibri"/>
          <w:b/>
          <w:bCs/>
          <w:u w:val="single"/>
        </w:rPr>
        <w:t>Comunicazione e diffusione dei dati</w:t>
      </w:r>
    </w:p>
    <w:p w:rsidR="00F936E8" w:rsidRPr="00F936E8" w:rsidRDefault="00F936E8" w:rsidP="00F936E8">
      <w:pPr>
        <w:widowControl w:val="0"/>
        <w:autoSpaceDE w:val="0"/>
        <w:autoSpaceDN w:val="0"/>
        <w:adjustRightInd w:val="0"/>
        <w:ind w:left="-426"/>
        <w:jc w:val="both"/>
        <w:rPr>
          <w:rFonts w:ascii="Times" w:hAnsi="Times" w:cs="Times"/>
        </w:rPr>
      </w:pPr>
      <w:r w:rsidRPr="00F936E8">
        <w:rPr>
          <w:rFonts w:ascii="Calibri" w:hAnsi="Calibri" w:cs="Calibri"/>
        </w:rPr>
        <w:t xml:space="preserve">I dati raccolti non possono essere comunicati dal Titolare ad altri soggetti che non siano titolari del trattamento, oppure designati </w:t>
      </w:r>
      <w:proofErr w:type="gramStart"/>
      <w:r w:rsidRPr="00F936E8">
        <w:rPr>
          <w:rFonts w:ascii="Calibri" w:hAnsi="Calibri" w:cs="Calibri"/>
        </w:rPr>
        <w:t>in qualità di</w:t>
      </w:r>
      <w:proofErr w:type="gramEnd"/>
      <w:r w:rsidRPr="00F936E8">
        <w:rPr>
          <w:rFonts w:ascii="Calibri" w:hAnsi="Calibri" w:cs="Calibri"/>
        </w:rPr>
        <w:t xml:space="preserve"> responsabili o autorizzati al trattamento per ragioni strettamente strumentali a fornire i servizi resi dal Titolare medesimo. I dati raccolti non sono oggetto di diffusione.</w:t>
      </w:r>
    </w:p>
    <w:p w:rsidR="00F936E8" w:rsidRPr="00F936E8" w:rsidRDefault="00F936E8" w:rsidP="00F936E8">
      <w:pPr>
        <w:widowControl w:val="0"/>
        <w:autoSpaceDE w:val="0"/>
        <w:autoSpaceDN w:val="0"/>
        <w:adjustRightInd w:val="0"/>
        <w:ind w:left="-426"/>
        <w:jc w:val="both"/>
        <w:rPr>
          <w:rFonts w:ascii="Calibri" w:hAnsi="Calibri" w:cs="Calibri"/>
        </w:rPr>
      </w:pPr>
    </w:p>
    <w:p w:rsidR="00F936E8" w:rsidRPr="00F936E8" w:rsidRDefault="00F936E8" w:rsidP="00F936E8">
      <w:pPr>
        <w:widowControl w:val="0"/>
        <w:numPr>
          <w:ilvl w:val="0"/>
          <w:numId w:val="9"/>
        </w:numPr>
        <w:tabs>
          <w:tab w:val="left" w:pos="220"/>
          <w:tab w:val="left" w:pos="720"/>
        </w:tabs>
        <w:autoSpaceDE w:val="0"/>
        <w:autoSpaceDN w:val="0"/>
        <w:adjustRightInd w:val="0"/>
        <w:ind w:hanging="720"/>
        <w:jc w:val="both"/>
        <w:rPr>
          <w:rFonts w:ascii="Calibri" w:hAnsi="Calibri" w:cs="Calibri"/>
        </w:rPr>
      </w:pPr>
      <w:proofErr w:type="gramStart"/>
      <w:r w:rsidRPr="00F936E8">
        <w:rPr>
          <w:rFonts w:ascii="Calibri" w:hAnsi="Calibri" w:cs="Calibri"/>
          <w:b/>
          <w:bCs/>
          <w:u w:val="single"/>
        </w:rPr>
        <w:t>Modalità</w:t>
      </w:r>
      <w:proofErr w:type="gramEnd"/>
      <w:r w:rsidRPr="00F936E8">
        <w:rPr>
          <w:rFonts w:ascii="Calibri" w:hAnsi="Calibri" w:cs="Calibri"/>
          <w:b/>
          <w:bCs/>
          <w:u w:val="single"/>
        </w:rPr>
        <w:t xml:space="preserve"> di trattamento, luogo e periodo di conservazione dei dati</w:t>
      </w:r>
    </w:p>
    <w:p w:rsidR="00F936E8" w:rsidRPr="00F936E8" w:rsidRDefault="00F936E8" w:rsidP="00F936E8">
      <w:pPr>
        <w:widowControl w:val="0"/>
        <w:autoSpaceDE w:val="0"/>
        <w:autoSpaceDN w:val="0"/>
        <w:adjustRightInd w:val="0"/>
        <w:spacing w:line="259" w:lineRule="auto"/>
        <w:ind w:left="-426"/>
        <w:jc w:val="both"/>
        <w:rPr>
          <w:rFonts w:ascii="Calibri" w:hAnsi="Calibri" w:cs="Calibri"/>
        </w:rPr>
      </w:pPr>
      <w:r w:rsidRPr="00F936E8">
        <w:rPr>
          <w:rFonts w:ascii="Calibri" w:hAnsi="Calibri" w:cs="Calibri"/>
        </w:rPr>
        <w:t xml:space="preserve">Il trattamento dei dati personali dell’Interessato avviene con </w:t>
      </w:r>
      <w:proofErr w:type="gramStart"/>
      <w:r w:rsidRPr="00F936E8">
        <w:rPr>
          <w:rFonts w:ascii="Calibri" w:hAnsi="Calibri" w:cs="Calibri"/>
        </w:rPr>
        <w:t>modalità</w:t>
      </w:r>
      <w:proofErr w:type="gramEnd"/>
      <w:r w:rsidRPr="00F936E8">
        <w:rPr>
          <w:rFonts w:ascii="Calibri" w:hAnsi="Calibri" w:cs="Calibri"/>
        </w:rPr>
        <w:t xml:space="preserve"> sia manuali che informatiche, con logiche strettamente correlate alla finalità per cui sono stati raccolti e, comunque, in modo da garantire una sicurezza adeguata in applicazione delle previsioni di cui all'art. 5 del GDPR. </w:t>
      </w:r>
    </w:p>
    <w:p w:rsidR="00F936E8" w:rsidRPr="00F936E8" w:rsidRDefault="00F936E8" w:rsidP="00F936E8">
      <w:pPr>
        <w:widowControl w:val="0"/>
        <w:autoSpaceDE w:val="0"/>
        <w:autoSpaceDN w:val="0"/>
        <w:adjustRightInd w:val="0"/>
        <w:spacing w:line="259" w:lineRule="auto"/>
        <w:ind w:left="-426"/>
        <w:jc w:val="both"/>
        <w:rPr>
          <w:rFonts w:ascii="Calibri" w:hAnsi="Calibri" w:cs="Calibri"/>
        </w:rPr>
      </w:pPr>
      <w:r w:rsidRPr="00F936E8">
        <w:rPr>
          <w:rFonts w:ascii="Calibri" w:hAnsi="Calibri" w:cs="Calibri"/>
        </w:rPr>
        <w:t>Il trattamento dei dati personali ha luogo presso la sede del Titolare e/o dei Soggetti Terzi a tale scopo autorizzati.</w:t>
      </w:r>
    </w:p>
    <w:p w:rsidR="00F936E8" w:rsidRPr="00F936E8" w:rsidRDefault="00F936E8" w:rsidP="00F936E8">
      <w:pPr>
        <w:widowControl w:val="0"/>
        <w:autoSpaceDE w:val="0"/>
        <w:autoSpaceDN w:val="0"/>
        <w:adjustRightInd w:val="0"/>
        <w:ind w:left="-426"/>
        <w:jc w:val="both"/>
        <w:rPr>
          <w:rFonts w:ascii="Times" w:hAnsi="Times" w:cs="Times"/>
        </w:rPr>
      </w:pPr>
      <w:r w:rsidRPr="00F936E8">
        <w:rPr>
          <w:rFonts w:ascii="Calibri" w:hAnsi="Calibri" w:cs="Calibri"/>
        </w:rPr>
        <w:t xml:space="preserve">I dati personali </w:t>
      </w:r>
      <w:proofErr w:type="gramStart"/>
      <w:r w:rsidRPr="00F936E8">
        <w:rPr>
          <w:rFonts w:ascii="Calibri" w:hAnsi="Calibri" w:cs="Calibri"/>
        </w:rPr>
        <w:t>verranno</w:t>
      </w:r>
      <w:proofErr w:type="gramEnd"/>
      <w:r w:rsidRPr="00F936E8">
        <w:rPr>
          <w:rFonts w:ascii="Calibri" w:hAnsi="Calibri" w:cs="Calibri"/>
        </w:rPr>
        <w:t xml:space="preserve"> conservati solo per il tempo necessario al conseguimento della finalità per la quale sono stati raccolti o per qualsiasi altra legittima finalità a essi collegata. I dati personali che non siano più necessari, o per i quali non vi sia più un presupposto giuridico per la relativa conservazione, verranno anonimizzati irreversibilmente o distrutti in modo sicuro. </w:t>
      </w:r>
    </w:p>
    <w:p w:rsidR="00F936E8" w:rsidRPr="00F936E8" w:rsidRDefault="00F936E8" w:rsidP="00F936E8">
      <w:pPr>
        <w:widowControl w:val="0"/>
        <w:autoSpaceDE w:val="0"/>
        <w:autoSpaceDN w:val="0"/>
        <w:adjustRightInd w:val="0"/>
        <w:ind w:left="-426"/>
        <w:jc w:val="both"/>
        <w:rPr>
          <w:rFonts w:ascii="Times" w:hAnsi="Times" w:cs="Times"/>
        </w:rPr>
      </w:pPr>
      <w:r w:rsidRPr="00F936E8">
        <w:rPr>
          <w:rFonts w:ascii="Calibri" w:hAnsi="Calibri" w:cs="Calibri"/>
        </w:rPr>
        <w:t>I tempi di conservazione sono i seguenti:</w:t>
      </w:r>
    </w:p>
    <w:p w:rsidR="00F936E8" w:rsidRPr="00F936E8" w:rsidRDefault="00F936E8" w:rsidP="00F936E8">
      <w:pPr>
        <w:widowControl w:val="0"/>
        <w:numPr>
          <w:ilvl w:val="0"/>
          <w:numId w:val="10"/>
        </w:numPr>
        <w:tabs>
          <w:tab w:val="left" w:pos="220"/>
          <w:tab w:val="left" w:pos="720"/>
        </w:tabs>
        <w:autoSpaceDE w:val="0"/>
        <w:autoSpaceDN w:val="0"/>
        <w:adjustRightInd w:val="0"/>
        <w:spacing w:after="200" w:line="276" w:lineRule="auto"/>
        <w:ind w:hanging="720"/>
        <w:jc w:val="both"/>
        <w:rPr>
          <w:rFonts w:ascii="Calibri" w:hAnsi="Calibri" w:cs="Calibri"/>
        </w:rPr>
      </w:pPr>
      <w:r w:rsidRPr="00F936E8">
        <w:rPr>
          <w:rFonts w:ascii="Calibri" w:hAnsi="Calibri" w:cs="Calibri"/>
          <w:u w:val="single"/>
        </w:rPr>
        <w:t xml:space="preserve">dati anagrafici, di contatto </w:t>
      </w:r>
      <w:r w:rsidRPr="00F936E8">
        <w:rPr>
          <w:rFonts w:ascii="Calibri" w:hAnsi="Calibri" w:cs="Calibri"/>
          <w:color w:val="000000"/>
        </w:rPr>
        <w:t xml:space="preserve">sono tenuti per il tempo necessario a gestire gli adempimenti precontrattuali/contrattuali (10 anni); </w:t>
      </w:r>
    </w:p>
    <w:p w:rsidR="00F936E8" w:rsidRPr="00F936E8" w:rsidRDefault="00F936E8" w:rsidP="00F936E8">
      <w:pPr>
        <w:widowControl w:val="0"/>
        <w:numPr>
          <w:ilvl w:val="0"/>
          <w:numId w:val="10"/>
        </w:numPr>
        <w:tabs>
          <w:tab w:val="left" w:pos="220"/>
          <w:tab w:val="left" w:pos="720"/>
        </w:tabs>
        <w:autoSpaceDE w:val="0"/>
        <w:autoSpaceDN w:val="0"/>
        <w:adjustRightInd w:val="0"/>
        <w:spacing w:after="200" w:line="276" w:lineRule="auto"/>
        <w:ind w:hanging="720"/>
        <w:jc w:val="both"/>
        <w:rPr>
          <w:rFonts w:ascii="Calibri" w:hAnsi="Calibri" w:cs="Calibri"/>
        </w:rPr>
      </w:pPr>
      <w:proofErr w:type="gramStart"/>
      <w:r w:rsidRPr="00F936E8">
        <w:rPr>
          <w:rFonts w:ascii="Calibri" w:hAnsi="Calibri" w:cs="Calibri"/>
          <w:color w:val="000000"/>
          <w:u w:val="single"/>
        </w:rPr>
        <w:t>dati</w:t>
      </w:r>
      <w:proofErr w:type="gramEnd"/>
      <w:r w:rsidRPr="00F936E8">
        <w:rPr>
          <w:rFonts w:ascii="Calibri" w:hAnsi="Calibri" w:cs="Calibri"/>
          <w:color w:val="000000"/>
          <w:u w:val="single"/>
        </w:rPr>
        <w:t xml:space="preserve"> relativi allo stato di salute</w:t>
      </w:r>
      <w:r w:rsidRPr="00F936E8">
        <w:rPr>
          <w:rFonts w:ascii="Calibri" w:hAnsi="Calibri" w:cs="Calibri"/>
        </w:rPr>
        <w:t xml:space="preserve"> </w:t>
      </w:r>
      <w:r w:rsidRPr="00F936E8">
        <w:rPr>
          <w:rFonts w:ascii="Calibri" w:hAnsi="Calibri" w:cs="Calibri"/>
          <w:color w:val="000000"/>
        </w:rPr>
        <w:t xml:space="preserve">sono conservati per il periodo di tempo strettamente necessario allo svolgimento dell’incarico e al perseguimento della finalità propria dell’incarico stesso e comunque per un periodo minimo di 5 anni </w:t>
      </w:r>
      <w:r w:rsidRPr="00F936E8">
        <w:rPr>
          <w:rFonts w:ascii="Calibri" w:hAnsi="Calibri" w:cs="Calibri"/>
        </w:rPr>
        <w:t>(art. 17 del Codice Deontologico degli Psicologi Italiani</w:t>
      </w:r>
      <w:proofErr w:type="gramStart"/>
      <w:r w:rsidRPr="00F936E8">
        <w:rPr>
          <w:rFonts w:ascii="Calibri" w:hAnsi="Calibri" w:cs="Calibri"/>
        </w:rPr>
        <w:t>)</w:t>
      </w:r>
      <w:r w:rsidRPr="00F936E8">
        <w:rPr>
          <w:rFonts w:ascii="Calibri" w:hAnsi="Calibri" w:cs="Calibri"/>
          <w:color w:val="000000"/>
        </w:rPr>
        <w:t>.</w:t>
      </w:r>
      <w:proofErr w:type="gramEnd"/>
    </w:p>
    <w:p w:rsidR="00F936E8" w:rsidRPr="00F936E8" w:rsidRDefault="00F936E8" w:rsidP="00F936E8">
      <w:pPr>
        <w:widowControl w:val="0"/>
        <w:autoSpaceDE w:val="0"/>
        <w:autoSpaceDN w:val="0"/>
        <w:adjustRightInd w:val="0"/>
        <w:spacing w:line="276" w:lineRule="auto"/>
        <w:ind w:left="-426"/>
        <w:jc w:val="both"/>
        <w:rPr>
          <w:rFonts w:ascii="Calibri" w:hAnsi="Calibri" w:cs="Calibri"/>
          <w:color w:val="000000"/>
        </w:rPr>
      </w:pPr>
    </w:p>
    <w:p w:rsidR="00F936E8" w:rsidRPr="00F936E8" w:rsidRDefault="00F936E8" w:rsidP="00F936E8">
      <w:pPr>
        <w:widowControl w:val="0"/>
        <w:numPr>
          <w:ilvl w:val="0"/>
          <w:numId w:val="11"/>
        </w:numPr>
        <w:tabs>
          <w:tab w:val="left" w:pos="220"/>
          <w:tab w:val="left" w:pos="720"/>
        </w:tabs>
        <w:autoSpaceDE w:val="0"/>
        <w:autoSpaceDN w:val="0"/>
        <w:adjustRightInd w:val="0"/>
        <w:spacing w:line="259" w:lineRule="auto"/>
        <w:ind w:hanging="720"/>
        <w:jc w:val="both"/>
        <w:rPr>
          <w:rFonts w:ascii="Calibri" w:hAnsi="Calibri" w:cs="Calibri"/>
        </w:rPr>
      </w:pPr>
      <w:r w:rsidRPr="00F936E8">
        <w:rPr>
          <w:rFonts w:ascii="Calibri" w:hAnsi="Calibri" w:cs="Calibri"/>
          <w:b/>
          <w:bCs/>
          <w:u w:val="single"/>
        </w:rPr>
        <w:t xml:space="preserve">Diritti degli interessati </w:t>
      </w:r>
    </w:p>
    <w:p w:rsidR="00F936E8" w:rsidRPr="00F936E8" w:rsidRDefault="00F936E8" w:rsidP="00F936E8">
      <w:pPr>
        <w:widowControl w:val="0"/>
        <w:autoSpaceDE w:val="0"/>
        <w:autoSpaceDN w:val="0"/>
        <w:adjustRightInd w:val="0"/>
        <w:spacing w:line="259" w:lineRule="auto"/>
        <w:ind w:left="-426"/>
        <w:jc w:val="both"/>
        <w:rPr>
          <w:rFonts w:ascii="Calibri" w:hAnsi="Calibri" w:cs="Calibri"/>
        </w:rPr>
      </w:pPr>
      <w:r w:rsidRPr="00F936E8">
        <w:rPr>
          <w:rFonts w:ascii="Calibri" w:hAnsi="Calibri" w:cs="Calibri"/>
        </w:rPr>
        <w:t xml:space="preserve">L’Interessato può far valere i suoi diritti come stabilito dal GDPR, rivolgendosi direttamente a JONAS </w:t>
      </w:r>
      <w:r>
        <w:rPr>
          <w:rFonts w:ascii="Calibri" w:hAnsi="Calibri" w:cs="Calibri"/>
        </w:rPr>
        <w:t>TELEMACO MILANO</w:t>
      </w:r>
      <w:r w:rsidRPr="00F936E8">
        <w:rPr>
          <w:rFonts w:ascii="Calibri" w:hAnsi="Calibri" w:cs="Calibri"/>
        </w:rPr>
        <w:t xml:space="preserve">, Via Alessandro </w:t>
      </w:r>
      <w:proofErr w:type="spellStart"/>
      <w:r w:rsidRPr="00F936E8">
        <w:rPr>
          <w:rFonts w:ascii="Calibri" w:hAnsi="Calibri" w:cs="Calibri"/>
        </w:rPr>
        <w:t>Pestalozza</w:t>
      </w:r>
      <w:proofErr w:type="spellEnd"/>
      <w:r w:rsidRPr="00F936E8">
        <w:rPr>
          <w:rFonts w:ascii="Calibri" w:hAnsi="Calibri" w:cs="Calibri"/>
        </w:rPr>
        <w:t>, 12, 20131 – Milano, o scrivendo al seguente indirizzo e-mail:</w:t>
      </w:r>
      <w:proofErr w:type="gramStart"/>
      <w:r w:rsidRPr="00F936E8">
        <w:rPr>
          <w:rFonts w:ascii="Calibri" w:hAnsi="Calibri" w:cs="Calibri"/>
        </w:rPr>
        <w:t xml:space="preserve">  </w:t>
      </w:r>
      <w:proofErr w:type="gramEnd"/>
      <w:r>
        <w:rPr>
          <w:rFonts w:ascii="Calibri" w:hAnsi="Calibri" w:cs="Calibri"/>
        </w:rPr>
        <w:t>telemaco</w:t>
      </w:r>
      <w:r w:rsidRPr="00F936E8">
        <w:rPr>
          <w:rFonts w:ascii="Calibri" w:hAnsi="Calibri" w:cs="Calibri"/>
        </w:rPr>
        <w:t>milano@jonasonlus.it; in qualunque momento, l’Interessato ha il diritto di/a:</w:t>
      </w:r>
    </w:p>
    <w:p w:rsidR="00F936E8" w:rsidRPr="00F936E8" w:rsidRDefault="00F936E8" w:rsidP="00F936E8">
      <w:pPr>
        <w:widowControl w:val="0"/>
        <w:numPr>
          <w:ilvl w:val="0"/>
          <w:numId w:val="12"/>
        </w:numPr>
        <w:tabs>
          <w:tab w:val="left" w:pos="220"/>
          <w:tab w:val="left" w:pos="720"/>
        </w:tabs>
        <w:autoSpaceDE w:val="0"/>
        <w:autoSpaceDN w:val="0"/>
        <w:adjustRightInd w:val="0"/>
        <w:ind w:hanging="720"/>
        <w:jc w:val="both"/>
        <w:rPr>
          <w:rFonts w:ascii="Calibri" w:hAnsi="Calibri" w:cs="Calibri"/>
        </w:rPr>
      </w:pPr>
      <w:proofErr w:type="gramStart"/>
      <w:r w:rsidRPr="00F936E8">
        <w:rPr>
          <w:rFonts w:ascii="Calibri" w:hAnsi="Calibri" w:cs="Calibri"/>
        </w:rPr>
        <w:t>ottenere</w:t>
      </w:r>
      <w:proofErr w:type="gramEnd"/>
      <w:r w:rsidRPr="00F936E8">
        <w:rPr>
          <w:rFonts w:ascii="Calibri" w:hAnsi="Calibri" w:cs="Calibri"/>
        </w:rPr>
        <w:t xml:space="preserve"> da parte del Titolare l’accesso ai dati personali e richiedere le informazioni relative alle finalità, alle categorie di dati personali trattati, ai destinatari cui i dati personali saranno comunicati (compresi eventuali destinatari in paesi terzi) al periodo di conservazione dei dati personali o, laddove non sia possibile, ai criteri per la relativa definizione, all’esistenza di un processo decisionale automatizzato, compresa la </w:t>
      </w:r>
      <w:proofErr w:type="spellStart"/>
      <w:r w:rsidRPr="00F936E8">
        <w:rPr>
          <w:rFonts w:ascii="Calibri" w:hAnsi="Calibri" w:cs="Calibri"/>
        </w:rPr>
        <w:t>profilazione</w:t>
      </w:r>
      <w:proofErr w:type="spellEnd"/>
      <w:r w:rsidRPr="00F936E8">
        <w:rPr>
          <w:rFonts w:ascii="Calibri" w:hAnsi="Calibri" w:cs="Calibri"/>
        </w:rPr>
        <w:t>;</w:t>
      </w:r>
    </w:p>
    <w:p w:rsidR="00F936E8" w:rsidRPr="00F936E8" w:rsidRDefault="00F936E8" w:rsidP="00F936E8">
      <w:pPr>
        <w:widowControl w:val="0"/>
        <w:numPr>
          <w:ilvl w:val="0"/>
          <w:numId w:val="12"/>
        </w:numPr>
        <w:tabs>
          <w:tab w:val="left" w:pos="220"/>
          <w:tab w:val="left" w:pos="720"/>
        </w:tabs>
        <w:autoSpaceDE w:val="0"/>
        <w:autoSpaceDN w:val="0"/>
        <w:adjustRightInd w:val="0"/>
        <w:ind w:hanging="720"/>
        <w:jc w:val="both"/>
        <w:rPr>
          <w:rFonts w:ascii="Calibri" w:hAnsi="Calibri" w:cs="Calibri"/>
        </w:rPr>
      </w:pPr>
      <w:proofErr w:type="gramStart"/>
      <w:r w:rsidRPr="00F936E8">
        <w:rPr>
          <w:rFonts w:ascii="Calibri" w:hAnsi="Calibri" w:cs="Calibri"/>
        </w:rPr>
        <w:t>rettificare</w:t>
      </w:r>
      <w:proofErr w:type="gramEnd"/>
      <w:r w:rsidRPr="00F936E8">
        <w:rPr>
          <w:rFonts w:ascii="Calibri" w:hAnsi="Calibri" w:cs="Calibri"/>
        </w:rPr>
        <w:t xml:space="preserve">, cancellare i dati personali o limitarne il trattamento. Qualora l’Interessato abbia prestato il consenso al trattamento dei dati personali che lo riguardano per una o più finalità specifiche, questi potrà revocare il consenso in qualsiasi momento; </w:t>
      </w:r>
    </w:p>
    <w:p w:rsidR="00F936E8" w:rsidRPr="00F936E8" w:rsidRDefault="00F936E8" w:rsidP="00F936E8">
      <w:pPr>
        <w:widowControl w:val="0"/>
        <w:numPr>
          <w:ilvl w:val="0"/>
          <w:numId w:val="12"/>
        </w:numPr>
        <w:tabs>
          <w:tab w:val="left" w:pos="220"/>
          <w:tab w:val="left" w:pos="720"/>
        </w:tabs>
        <w:autoSpaceDE w:val="0"/>
        <w:autoSpaceDN w:val="0"/>
        <w:adjustRightInd w:val="0"/>
        <w:ind w:hanging="720"/>
        <w:jc w:val="both"/>
        <w:rPr>
          <w:rFonts w:ascii="Calibri" w:hAnsi="Calibri" w:cs="Calibri"/>
        </w:rPr>
      </w:pPr>
      <w:proofErr w:type="gramStart"/>
      <w:r w:rsidRPr="00F936E8">
        <w:rPr>
          <w:rFonts w:ascii="Calibri" w:hAnsi="Calibri" w:cs="Calibri"/>
        </w:rPr>
        <w:t>essere</w:t>
      </w:r>
      <w:proofErr w:type="gramEnd"/>
      <w:r w:rsidRPr="00F936E8">
        <w:rPr>
          <w:rFonts w:ascii="Calibri" w:hAnsi="Calibri" w:cs="Calibri"/>
        </w:rPr>
        <w:t xml:space="preserve"> informato dell'esistenza di garanzie adeguate relative al trasferimento dei suoi dati ad un paese terzo o a un'organizzazione internazionale;</w:t>
      </w:r>
    </w:p>
    <w:p w:rsidR="00F936E8" w:rsidRPr="00F936E8" w:rsidRDefault="00F936E8" w:rsidP="00F936E8">
      <w:pPr>
        <w:widowControl w:val="0"/>
        <w:numPr>
          <w:ilvl w:val="0"/>
          <w:numId w:val="12"/>
        </w:numPr>
        <w:tabs>
          <w:tab w:val="left" w:pos="220"/>
          <w:tab w:val="left" w:pos="720"/>
        </w:tabs>
        <w:autoSpaceDE w:val="0"/>
        <w:autoSpaceDN w:val="0"/>
        <w:adjustRightInd w:val="0"/>
        <w:ind w:hanging="720"/>
        <w:jc w:val="both"/>
        <w:rPr>
          <w:rFonts w:ascii="Calibri" w:hAnsi="Calibri" w:cs="Calibri"/>
        </w:rPr>
      </w:pPr>
      <w:proofErr w:type="gramStart"/>
      <w:r w:rsidRPr="00F936E8">
        <w:rPr>
          <w:rFonts w:ascii="Calibri" w:hAnsi="Calibri" w:cs="Calibri"/>
        </w:rPr>
        <w:t>richiedere</w:t>
      </w:r>
      <w:proofErr w:type="gramEnd"/>
      <w:r w:rsidRPr="00F936E8">
        <w:rPr>
          <w:rFonts w:ascii="Calibri" w:hAnsi="Calibri" w:cs="Calibri"/>
        </w:rPr>
        <w:t xml:space="preserve"> la portabilità dei dati personali; in tal caso, il Titolare fornirà i dati personali dell’Interessato, in un formato strutturato, di uso comune e leggibile da dispositivo automatico, trasmettendoli a un altro titolare del trattamento, se richiesto;</w:t>
      </w:r>
    </w:p>
    <w:p w:rsidR="00F936E8" w:rsidRPr="00F936E8" w:rsidRDefault="00F936E8" w:rsidP="00F936E8">
      <w:pPr>
        <w:widowControl w:val="0"/>
        <w:numPr>
          <w:ilvl w:val="0"/>
          <w:numId w:val="12"/>
        </w:numPr>
        <w:tabs>
          <w:tab w:val="left" w:pos="220"/>
          <w:tab w:val="left" w:pos="720"/>
        </w:tabs>
        <w:autoSpaceDE w:val="0"/>
        <w:autoSpaceDN w:val="0"/>
        <w:adjustRightInd w:val="0"/>
        <w:ind w:hanging="720"/>
        <w:jc w:val="both"/>
        <w:rPr>
          <w:rFonts w:ascii="Calibri" w:hAnsi="Calibri" w:cs="Calibri"/>
        </w:rPr>
      </w:pPr>
      <w:proofErr w:type="gramStart"/>
      <w:r w:rsidRPr="00F936E8">
        <w:rPr>
          <w:rFonts w:ascii="Calibri" w:hAnsi="Calibri" w:cs="Calibri"/>
        </w:rPr>
        <w:t>opporsi</w:t>
      </w:r>
      <w:proofErr w:type="gramEnd"/>
      <w:r w:rsidRPr="00F936E8">
        <w:rPr>
          <w:rFonts w:ascii="Calibri" w:hAnsi="Calibri" w:cs="Calibri"/>
        </w:rPr>
        <w:t>, per motivi connessi alla sua situazione, al trattamento dei dati personali anche se tale trattamento è fondato su esigenze peculiari del Titolare. Il Titolare si astiene, quindi, dall’</w:t>
      </w:r>
      <w:proofErr w:type="gramStart"/>
      <w:r w:rsidRPr="00F936E8">
        <w:rPr>
          <w:rFonts w:ascii="Calibri" w:hAnsi="Calibri" w:cs="Calibri"/>
        </w:rPr>
        <w:t>ulteriore</w:t>
      </w:r>
      <w:proofErr w:type="gramEnd"/>
      <w:r w:rsidRPr="00F936E8">
        <w:rPr>
          <w:rFonts w:ascii="Calibri" w:hAnsi="Calibri" w:cs="Calibri"/>
        </w:rPr>
        <w:t xml:space="preserve"> trattamento, salvo dimostri: 1. l’esistenza di motivi legittimi cogenti che prevalgono su quelli dell’Interessato, oppure, 2. l’esistenza di un accertamento, l’esercizio o la difesa di un diritto in sede giudiziaria; </w:t>
      </w:r>
    </w:p>
    <w:p w:rsidR="00F936E8" w:rsidRPr="00F936E8" w:rsidRDefault="00F936E8" w:rsidP="00F936E8">
      <w:pPr>
        <w:widowControl w:val="0"/>
        <w:numPr>
          <w:ilvl w:val="0"/>
          <w:numId w:val="12"/>
        </w:numPr>
        <w:tabs>
          <w:tab w:val="left" w:pos="220"/>
          <w:tab w:val="left" w:pos="720"/>
        </w:tabs>
        <w:autoSpaceDE w:val="0"/>
        <w:autoSpaceDN w:val="0"/>
        <w:adjustRightInd w:val="0"/>
        <w:ind w:hanging="720"/>
        <w:jc w:val="both"/>
        <w:rPr>
          <w:rFonts w:ascii="Calibri" w:hAnsi="Calibri" w:cs="Calibri"/>
        </w:rPr>
      </w:pPr>
      <w:proofErr w:type="gramStart"/>
      <w:r w:rsidRPr="00F936E8">
        <w:rPr>
          <w:rFonts w:ascii="Calibri" w:hAnsi="Calibri" w:cs="Calibri"/>
        </w:rPr>
        <w:t>non</w:t>
      </w:r>
      <w:proofErr w:type="gramEnd"/>
      <w:r w:rsidRPr="00F936E8">
        <w:rPr>
          <w:rFonts w:ascii="Calibri" w:hAnsi="Calibri" w:cs="Calibri"/>
        </w:rPr>
        <w:t xml:space="preserve"> essere sottoposto a una decisione basata unicamente sul trattamento automatizzato, compresa la </w:t>
      </w:r>
      <w:proofErr w:type="spellStart"/>
      <w:r w:rsidRPr="00F936E8">
        <w:rPr>
          <w:rFonts w:ascii="Calibri" w:hAnsi="Calibri" w:cs="Calibri"/>
        </w:rPr>
        <w:t>profilazione</w:t>
      </w:r>
      <w:proofErr w:type="spellEnd"/>
      <w:r w:rsidRPr="00F936E8">
        <w:rPr>
          <w:rFonts w:ascii="Calibri" w:hAnsi="Calibri" w:cs="Calibri"/>
        </w:rPr>
        <w:t xml:space="preserve">, che produca effetti giuridici o che incida in modo analogo significativamente sulla sua persona; </w:t>
      </w:r>
    </w:p>
    <w:p w:rsidR="00F936E8" w:rsidRPr="00F936E8" w:rsidRDefault="00F936E8" w:rsidP="00F936E8">
      <w:pPr>
        <w:widowControl w:val="0"/>
        <w:numPr>
          <w:ilvl w:val="0"/>
          <w:numId w:val="12"/>
        </w:numPr>
        <w:tabs>
          <w:tab w:val="left" w:pos="220"/>
          <w:tab w:val="left" w:pos="720"/>
        </w:tabs>
        <w:autoSpaceDE w:val="0"/>
        <w:autoSpaceDN w:val="0"/>
        <w:adjustRightInd w:val="0"/>
        <w:ind w:hanging="720"/>
        <w:jc w:val="both"/>
        <w:rPr>
          <w:rFonts w:ascii="Calibri" w:hAnsi="Calibri" w:cs="Calibri"/>
        </w:rPr>
      </w:pPr>
      <w:proofErr w:type="gramStart"/>
      <w:r w:rsidRPr="00F936E8">
        <w:rPr>
          <w:rFonts w:ascii="Calibri" w:hAnsi="Calibri" w:cs="Calibri"/>
        </w:rPr>
        <w:t>proporre</w:t>
      </w:r>
      <w:proofErr w:type="gramEnd"/>
      <w:r w:rsidRPr="00F936E8">
        <w:rPr>
          <w:rFonts w:ascii="Calibri" w:hAnsi="Calibri" w:cs="Calibri"/>
        </w:rPr>
        <w:t xml:space="preserve"> reclamo a un’autorità di controllo, nel caso in cui l’Interessato ritenga che il trattamento dei dati personali violi le disposizioni del GDPR, fatto salvo ogni altro ricorso amministrativo o giurisdizionale.</w:t>
      </w:r>
    </w:p>
    <w:p w:rsidR="00F936E8" w:rsidRPr="00F936E8" w:rsidRDefault="00F936E8" w:rsidP="00F936E8">
      <w:pPr>
        <w:widowControl w:val="0"/>
        <w:autoSpaceDE w:val="0"/>
        <w:autoSpaceDN w:val="0"/>
        <w:adjustRightInd w:val="0"/>
        <w:spacing w:after="160" w:line="259" w:lineRule="auto"/>
        <w:ind w:left="-426"/>
        <w:jc w:val="both"/>
        <w:rPr>
          <w:rFonts w:ascii="Calibri" w:hAnsi="Calibri" w:cs="Calibri"/>
          <w:b/>
          <w:bCs/>
        </w:rPr>
      </w:pPr>
    </w:p>
    <w:p w:rsidR="00F936E8" w:rsidRPr="00F936E8" w:rsidRDefault="00F936E8" w:rsidP="00F936E8">
      <w:pPr>
        <w:widowControl w:val="0"/>
        <w:autoSpaceDE w:val="0"/>
        <w:autoSpaceDN w:val="0"/>
        <w:adjustRightInd w:val="0"/>
        <w:spacing w:line="259" w:lineRule="auto"/>
        <w:ind w:left="-426"/>
        <w:jc w:val="both"/>
        <w:rPr>
          <w:rFonts w:ascii="Calibri" w:hAnsi="Calibri" w:cs="Calibri"/>
        </w:rPr>
      </w:pPr>
      <w:r>
        <w:rPr>
          <w:rFonts w:ascii="Calibri" w:hAnsi="Calibri" w:cs="Calibri"/>
          <w:b/>
          <w:bCs/>
        </w:rPr>
        <w:t>TELEMACO MILANO</w:t>
      </w:r>
      <w:bookmarkStart w:id="0" w:name="_GoBack"/>
      <w:bookmarkEnd w:id="0"/>
    </w:p>
    <w:p w:rsidR="00F936E8" w:rsidRPr="00F936E8" w:rsidRDefault="00F936E8" w:rsidP="00F936E8">
      <w:pPr>
        <w:widowControl w:val="0"/>
        <w:autoSpaceDE w:val="0"/>
        <w:autoSpaceDN w:val="0"/>
        <w:adjustRightInd w:val="0"/>
        <w:spacing w:after="160" w:line="259" w:lineRule="auto"/>
        <w:ind w:left="-426"/>
        <w:jc w:val="both"/>
        <w:rPr>
          <w:rFonts w:ascii="Calibri" w:hAnsi="Calibri" w:cs="Calibri"/>
        </w:rPr>
      </w:pPr>
      <w:r w:rsidRPr="00F936E8">
        <w:rPr>
          <w:rFonts w:ascii="Calibri" w:hAnsi="Calibri" w:cs="Calibri"/>
          <w:b/>
          <w:bCs/>
        </w:rPr>
        <w:t>IL TITOLARE DEL TRATTAMENTO</w:t>
      </w:r>
    </w:p>
    <w:p w:rsidR="007933E4" w:rsidRPr="00F936E8" w:rsidRDefault="007933E4" w:rsidP="00F936E8">
      <w:pPr>
        <w:jc w:val="both"/>
      </w:pPr>
    </w:p>
    <w:sectPr w:rsidR="007933E4" w:rsidRPr="00F936E8" w:rsidSect="00FD724D">
      <w:footerReference w:type="even" r:id="rId9"/>
      <w:footerReference w:type="default" r:id="rId10"/>
      <w:pgSz w:w="12240" w:h="15840"/>
      <w:pgMar w:top="1417" w:right="1134" w:bottom="1134" w:left="1134"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6E8" w:rsidRDefault="00F936E8" w:rsidP="00F936E8">
      <w:r>
        <w:separator/>
      </w:r>
    </w:p>
  </w:endnote>
  <w:endnote w:type="continuationSeparator" w:id="0">
    <w:p w:rsidR="00F936E8" w:rsidRDefault="00F936E8" w:rsidP="00F93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4188"/>
      <w:gridCol w:w="1812"/>
      <w:gridCol w:w="4188"/>
    </w:tblGrid>
    <w:tr w:rsidR="00F936E8" w:rsidTr="001443DD">
      <w:trPr>
        <w:trHeight w:val="151"/>
      </w:trPr>
      <w:tc>
        <w:tcPr>
          <w:tcW w:w="2250" w:type="pct"/>
          <w:tcBorders>
            <w:top w:val="nil"/>
            <w:left w:val="nil"/>
            <w:bottom w:val="single" w:sz="4" w:space="0" w:color="4F81BD" w:themeColor="accent1"/>
            <w:right w:val="nil"/>
          </w:tcBorders>
        </w:tcPr>
        <w:p w:rsidR="00F936E8" w:rsidRDefault="00F936E8">
          <w:pPr>
            <w:pStyle w:val="Intestazione"/>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rsidR="00F936E8" w:rsidRDefault="00F936E8">
          <w:pPr>
            <w:pStyle w:val="Nessunaspaziatura"/>
            <w:spacing w:line="276" w:lineRule="auto"/>
            <w:rPr>
              <w:rFonts w:asciiTheme="majorHAnsi" w:hAnsiTheme="majorHAnsi"/>
              <w:color w:val="365F91" w:themeColor="accent1" w:themeShade="BF"/>
            </w:rPr>
          </w:pPr>
          <w:sdt>
            <w:sdtPr>
              <w:rPr>
                <w:rFonts w:ascii="Cambria" w:hAnsi="Cambria"/>
                <w:color w:val="365F91" w:themeColor="accent1" w:themeShade="BF"/>
              </w:rPr>
              <w:id w:val="179835412"/>
              <w:placeholder>
                <w:docPart w:val="BB13429CB0D9E94B8D5942633715B378"/>
              </w:placeholder>
              <w:temporary/>
              <w:showingPlcHdr/>
            </w:sdtPr>
            <w:sdtContent>
              <w:r>
                <w:rPr>
                  <w:rFonts w:ascii="Cambria" w:hAnsi="Cambria"/>
                  <w:color w:val="365F91" w:themeColor="accent1" w:themeShade="BF"/>
                </w:rPr>
                <w:t>[Digitare il testo]</w:t>
              </w:r>
            </w:sdtContent>
          </w:sdt>
        </w:p>
      </w:tc>
      <w:tc>
        <w:tcPr>
          <w:tcW w:w="2250" w:type="pct"/>
          <w:tcBorders>
            <w:top w:val="nil"/>
            <w:left w:val="nil"/>
            <w:bottom w:val="single" w:sz="4" w:space="0" w:color="4F81BD" w:themeColor="accent1"/>
            <w:right w:val="nil"/>
          </w:tcBorders>
        </w:tcPr>
        <w:p w:rsidR="00F936E8" w:rsidRDefault="00F936E8">
          <w:pPr>
            <w:pStyle w:val="Intestazione"/>
            <w:spacing w:line="276" w:lineRule="auto"/>
            <w:rPr>
              <w:rFonts w:asciiTheme="majorHAnsi" w:eastAsiaTheme="majorEastAsia" w:hAnsiTheme="majorHAnsi" w:cstheme="majorBidi"/>
              <w:b/>
              <w:bCs/>
              <w:color w:val="4F81BD" w:themeColor="accent1"/>
            </w:rPr>
          </w:pPr>
        </w:p>
      </w:tc>
    </w:tr>
    <w:tr w:rsidR="00F936E8" w:rsidTr="001443DD">
      <w:trPr>
        <w:trHeight w:val="150"/>
      </w:trPr>
      <w:tc>
        <w:tcPr>
          <w:tcW w:w="2250" w:type="pct"/>
          <w:tcBorders>
            <w:top w:val="single" w:sz="4" w:space="0" w:color="4F81BD" w:themeColor="accent1"/>
            <w:left w:val="nil"/>
            <w:bottom w:val="nil"/>
            <w:right w:val="nil"/>
          </w:tcBorders>
        </w:tcPr>
        <w:p w:rsidR="00F936E8" w:rsidRDefault="00F936E8">
          <w:pPr>
            <w:pStyle w:val="Intestazione"/>
            <w:spacing w:line="276" w:lineRule="auto"/>
            <w:rPr>
              <w:rFonts w:asciiTheme="majorHAnsi" w:eastAsiaTheme="majorEastAsia" w:hAnsiTheme="majorHAnsi" w:cstheme="majorBidi"/>
              <w:b/>
              <w:bCs/>
              <w:color w:val="4F81BD" w:themeColor="accent1"/>
            </w:rPr>
          </w:pPr>
        </w:p>
      </w:tc>
      <w:tc>
        <w:tcPr>
          <w:tcW w:w="0" w:type="auto"/>
          <w:vMerge/>
          <w:vAlign w:val="center"/>
          <w:hideMark/>
        </w:tcPr>
        <w:p w:rsidR="00F936E8" w:rsidRDefault="00F936E8">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rsidR="00F936E8" w:rsidRDefault="00F936E8">
          <w:pPr>
            <w:pStyle w:val="Intestazione"/>
            <w:spacing w:line="276" w:lineRule="auto"/>
            <w:rPr>
              <w:rFonts w:asciiTheme="majorHAnsi" w:eastAsiaTheme="majorEastAsia" w:hAnsiTheme="majorHAnsi" w:cstheme="majorBidi"/>
              <w:b/>
              <w:bCs/>
              <w:color w:val="4F81BD" w:themeColor="accent1"/>
            </w:rPr>
          </w:pPr>
        </w:p>
      </w:tc>
    </w:tr>
  </w:tbl>
  <w:p w:rsidR="00F936E8" w:rsidRDefault="00F936E8">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411"/>
      <w:gridCol w:w="9366"/>
      <w:gridCol w:w="411"/>
    </w:tblGrid>
    <w:tr w:rsidR="00F936E8" w:rsidTr="001443DD">
      <w:trPr>
        <w:trHeight w:val="151"/>
      </w:trPr>
      <w:tc>
        <w:tcPr>
          <w:tcW w:w="2250" w:type="pct"/>
          <w:tcBorders>
            <w:top w:val="nil"/>
            <w:left w:val="nil"/>
            <w:bottom w:val="single" w:sz="4" w:space="0" w:color="4F81BD" w:themeColor="accent1"/>
            <w:right w:val="nil"/>
          </w:tcBorders>
        </w:tcPr>
        <w:p w:rsidR="00F936E8" w:rsidRDefault="00F936E8">
          <w:pPr>
            <w:pStyle w:val="Intestazione"/>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rsidR="00F936E8" w:rsidRDefault="00F936E8" w:rsidP="00F936E8">
          <w:pPr>
            <w:pStyle w:val="Nessunaspaziatura"/>
            <w:spacing w:line="276" w:lineRule="auto"/>
            <w:rPr>
              <w:rFonts w:asciiTheme="majorHAnsi" w:hAnsiTheme="majorHAnsi"/>
              <w:color w:val="365F91" w:themeColor="accent1" w:themeShade="BF"/>
            </w:rPr>
          </w:pPr>
          <w:r>
            <w:rPr>
              <w:rFonts w:ascii="Cambria" w:hAnsi="Cambria"/>
              <w:color w:val="365F91" w:themeColor="accent1" w:themeShade="BF"/>
            </w:rPr>
            <w:t xml:space="preserve">TELEMACO MILANO, Via Alessandro </w:t>
          </w:r>
          <w:proofErr w:type="spellStart"/>
          <w:r>
            <w:rPr>
              <w:rFonts w:ascii="Cambria" w:hAnsi="Cambria"/>
              <w:color w:val="365F91" w:themeColor="accent1" w:themeShade="BF"/>
            </w:rPr>
            <w:t>Pestalozza</w:t>
          </w:r>
          <w:proofErr w:type="spellEnd"/>
          <w:r>
            <w:rPr>
              <w:rFonts w:ascii="Cambria" w:hAnsi="Cambria"/>
              <w:color w:val="365F91" w:themeColor="accent1" w:themeShade="BF"/>
            </w:rPr>
            <w:t xml:space="preserve"> 12, 20131, Milano telemacomilano@jonasonlus.it</w:t>
          </w:r>
        </w:p>
      </w:tc>
      <w:tc>
        <w:tcPr>
          <w:tcW w:w="2250" w:type="pct"/>
          <w:tcBorders>
            <w:top w:val="nil"/>
            <w:left w:val="nil"/>
            <w:bottom w:val="single" w:sz="4" w:space="0" w:color="4F81BD" w:themeColor="accent1"/>
            <w:right w:val="nil"/>
          </w:tcBorders>
        </w:tcPr>
        <w:p w:rsidR="00F936E8" w:rsidRDefault="00F936E8">
          <w:pPr>
            <w:pStyle w:val="Intestazione"/>
            <w:spacing w:line="276" w:lineRule="auto"/>
            <w:rPr>
              <w:rFonts w:asciiTheme="majorHAnsi" w:eastAsiaTheme="majorEastAsia" w:hAnsiTheme="majorHAnsi" w:cstheme="majorBidi"/>
              <w:b/>
              <w:bCs/>
              <w:color w:val="4F81BD" w:themeColor="accent1"/>
            </w:rPr>
          </w:pPr>
        </w:p>
      </w:tc>
    </w:tr>
    <w:tr w:rsidR="00F936E8" w:rsidTr="001443DD">
      <w:trPr>
        <w:trHeight w:val="150"/>
      </w:trPr>
      <w:tc>
        <w:tcPr>
          <w:tcW w:w="2250" w:type="pct"/>
          <w:tcBorders>
            <w:top w:val="single" w:sz="4" w:space="0" w:color="4F81BD" w:themeColor="accent1"/>
            <w:left w:val="nil"/>
            <w:bottom w:val="nil"/>
            <w:right w:val="nil"/>
          </w:tcBorders>
        </w:tcPr>
        <w:p w:rsidR="00F936E8" w:rsidRDefault="00F936E8">
          <w:pPr>
            <w:pStyle w:val="Intestazione"/>
            <w:spacing w:line="276" w:lineRule="auto"/>
            <w:rPr>
              <w:rFonts w:asciiTheme="majorHAnsi" w:eastAsiaTheme="majorEastAsia" w:hAnsiTheme="majorHAnsi" w:cstheme="majorBidi"/>
              <w:b/>
              <w:bCs/>
              <w:color w:val="4F81BD" w:themeColor="accent1"/>
            </w:rPr>
          </w:pPr>
        </w:p>
      </w:tc>
      <w:tc>
        <w:tcPr>
          <w:tcW w:w="0" w:type="auto"/>
          <w:vMerge/>
          <w:vAlign w:val="center"/>
          <w:hideMark/>
        </w:tcPr>
        <w:p w:rsidR="00F936E8" w:rsidRDefault="00F936E8">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rsidR="00F936E8" w:rsidRDefault="00F936E8">
          <w:pPr>
            <w:pStyle w:val="Intestazione"/>
            <w:spacing w:line="276" w:lineRule="auto"/>
            <w:rPr>
              <w:rFonts w:asciiTheme="majorHAnsi" w:eastAsiaTheme="majorEastAsia" w:hAnsiTheme="majorHAnsi" w:cstheme="majorBidi"/>
              <w:b/>
              <w:bCs/>
              <w:color w:val="4F81BD" w:themeColor="accent1"/>
            </w:rPr>
          </w:pPr>
        </w:p>
      </w:tc>
    </w:tr>
  </w:tbl>
  <w:p w:rsidR="00F936E8" w:rsidRDefault="00F936E8">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6E8" w:rsidRDefault="00F936E8" w:rsidP="00F936E8">
      <w:r>
        <w:separator/>
      </w:r>
    </w:p>
  </w:footnote>
  <w:footnote w:type="continuationSeparator" w:id="0">
    <w:p w:rsidR="00F936E8" w:rsidRDefault="00F936E8" w:rsidP="00F936E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6E8"/>
    <w:rsid w:val="007933E4"/>
    <w:rsid w:val="00BB74F1"/>
    <w:rsid w:val="00F936E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5E93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36E8"/>
    <w:pPr>
      <w:tabs>
        <w:tab w:val="center" w:pos="4819"/>
        <w:tab w:val="right" w:pos="9638"/>
      </w:tabs>
    </w:pPr>
  </w:style>
  <w:style w:type="character" w:customStyle="1" w:styleId="IntestazioneCarattere">
    <w:name w:val="Intestazione Carattere"/>
    <w:basedOn w:val="Caratterepredefinitoparagrafo"/>
    <w:link w:val="Intestazione"/>
    <w:uiPriority w:val="99"/>
    <w:rsid w:val="00F936E8"/>
  </w:style>
  <w:style w:type="paragraph" w:styleId="Pidipagina">
    <w:name w:val="footer"/>
    <w:basedOn w:val="Normale"/>
    <w:link w:val="PidipaginaCarattere"/>
    <w:uiPriority w:val="99"/>
    <w:unhideWhenUsed/>
    <w:rsid w:val="00F936E8"/>
    <w:pPr>
      <w:tabs>
        <w:tab w:val="center" w:pos="4819"/>
        <w:tab w:val="right" w:pos="9638"/>
      </w:tabs>
    </w:pPr>
  </w:style>
  <w:style w:type="character" w:customStyle="1" w:styleId="PidipaginaCarattere">
    <w:name w:val="Piè di pagina Carattere"/>
    <w:basedOn w:val="Caratterepredefinitoparagrafo"/>
    <w:link w:val="Pidipagina"/>
    <w:uiPriority w:val="99"/>
    <w:rsid w:val="00F936E8"/>
  </w:style>
  <w:style w:type="paragraph" w:styleId="Nessunaspaziatura">
    <w:name w:val="No Spacing"/>
    <w:link w:val="NessunaspaziaturaCarattere"/>
    <w:qFormat/>
    <w:rsid w:val="00F936E8"/>
    <w:rPr>
      <w:rFonts w:ascii="PMingLiU" w:hAnsi="PMingLiU"/>
      <w:sz w:val="22"/>
      <w:szCs w:val="22"/>
    </w:rPr>
  </w:style>
  <w:style w:type="character" w:customStyle="1" w:styleId="NessunaspaziaturaCarattere">
    <w:name w:val="Nessuna spaziatura Carattere"/>
    <w:basedOn w:val="Caratterepredefinitoparagrafo"/>
    <w:link w:val="Nessunaspaziatura"/>
    <w:rsid w:val="00F936E8"/>
    <w:rPr>
      <w:rFonts w:ascii="PMingLiU" w:hAnsi="PMingLiU"/>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36E8"/>
    <w:pPr>
      <w:tabs>
        <w:tab w:val="center" w:pos="4819"/>
        <w:tab w:val="right" w:pos="9638"/>
      </w:tabs>
    </w:pPr>
  </w:style>
  <w:style w:type="character" w:customStyle="1" w:styleId="IntestazioneCarattere">
    <w:name w:val="Intestazione Carattere"/>
    <w:basedOn w:val="Caratterepredefinitoparagrafo"/>
    <w:link w:val="Intestazione"/>
    <w:uiPriority w:val="99"/>
    <w:rsid w:val="00F936E8"/>
  </w:style>
  <w:style w:type="paragraph" w:styleId="Pidipagina">
    <w:name w:val="footer"/>
    <w:basedOn w:val="Normale"/>
    <w:link w:val="PidipaginaCarattere"/>
    <w:uiPriority w:val="99"/>
    <w:unhideWhenUsed/>
    <w:rsid w:val="00F936E8"/>
    <w:pPr>
      <w:tabs>
        <w:tab w:val="center" w:pos="4819"/>
        <w:tab w:val="right" w:pos="9638"/>
      </w:tabs>
    </w:pPr>
  </w:style>
  <w:style w:type="character" w:customStyle="1" w:styleId="PidipaginaCarattere">
    <w:name w:val="Piè di pagina Carattere"/>
    <w:basedOn w:val="Caratterepredefinitoparagrafo"/>
    <w:link w:val="Pidipagina"/>
    <w:uiPriority w:val="99"/>
    <w:rsid w:val="00F936E8"/>
  </w:style>
  <w:style w:type="paragraph" w:styleId="Nessunaspaziatura">
    <w:name w:val="No Spacing"/>
    <w:link w:val="NessunaspaziaturaCarattere"/>
    <w:qFormat/>
    <w:rsid w:val="00F936E8"/>
    <w:rPr>
      <w:rFonts w:ascii="PMingLiU" w:hAnsi="PMingLiU"/>
      <w:sz w:val="22"/>
      <w:szCs w:val="22"/>
    </w:rPr>
  </w:style>
  <w:style w:type="character" w:customStyle="1" w:styleId="NessunaspaziaturaCarattere">
    <w:name w:val="Nessuna spaziatura Carattere"/>
    <w:basedOn w:val="Caratterepredefinitoparagrafo"/>
    <w:link w:val="Nessunaspaziatura"/>
    <w:rsid w:val="00F936E8"/>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B13429CB0D9E94B8D5942633715B378"/>
        <w:category>
          <w:name w:val="Generale"/>
          <w:gallery w:val="placeholder"/>
        </w:category>
        <w:types>
          <w:type w:val="bbPlcHdr"/>
        </w:types>
        <w:behaviors>
          <w:behavior w:val="content"/>
        </w:behaviors>
        <w:guid w:val="{AA64080B-8B2B-B34B-B47D-0FEB0975D57C}"/>
      </w:docPartPr>
      <w:docPartBody>
        <w:p w:rsidR="00000000" w:rsidRDefault="00970BB8" w:rsidP="00970BB8">
          <w:pPr>
            <w:pStyle w:val="BB13429CB0D9E94B8D5942633715B378"/>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BB8"/>
    <w:rsid w:val="00970BB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B13429CB0D9E94B8D5942633715B378">
    <w:name w:val="BB13429CB0D9E94B8D5942633715B378"/>
    <w:rsid w:val="00970BB8"/>
  </w:style>
  <w:style w:type="paragraph" w:customStyle="1" w:styleId="29DD11FE619E174E95525EE941692176">
    <w:name w:val="29DD11FE619E174E95525EE941692176"/>
    <w:rsid w:val="00970BB8"/>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B13429CB0D9E94B8D5942633715B378">
    <w:name w:val="BB13429CB0D9E94B8D5942633715B378"/>
    <w:rsid w:val="00970BB8"/>
  </w:style>
  <w:style w:type="paragraph" w:customStyle="1" w:styleId="29DD11FE619E174E95525EE941692176">
    <w:name w:val="29DD11FE619E174E95525EE941692176"/>
    <w:rsid w:val="00970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278C8-39EC-084C-BE2B-E1C3020A0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1185</Words>
  <Characters>6757</Characters>
  <Application>Microsoft Macintosh Word</Application>
  <DocSecurity>0</DocSecurity>
  <Lines>56</Lines>
  <Paragraphs>15</Paragraphs>
  <ScaleCrop>false</ScaleCrop>
  <Company/>
  <LinksUpToDate>false</LinksUpToDate>
  <CharactersWithSpaces>7927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Kent</dc:creator>
  <cp:keywords/>
  <dc:description/>
  <cp:lastModifiedBy>Lois Kent</cp:lastModifiedBy>
  <cp:revision>1</cp:revision>
  <dcterms:created xsi:type="dcterms:W3CDTF">2020-03-31T10:40:00Z</dcterms:created>
  <dcterms:modified xsi:type="dcterms:W3CDTF">2020-03-31T10:43:00Z</dcterms:modified>
</cp:coreProperties>
</file>